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70717" w:rsidRDefault="000B354D">
      <w:pPr>
        <w:jc w:val="center"/>
        <w:rPr>
          <w:b/>
        </w:rPr>
      </w:pPr>
      <w:r>
        <w:rPr>
          <w:b/>
        </w:rPr>
        <w:t>Asian Carp: Non-Native or Invasive?</w:t>
      </w:r>
    </w:p>
    <w:p w:rsidR="00670717" w:rsidRDefault="00670717">
      <w:pPr>
        <w:jc w:val="center"/>
        <w:rPr>
          <w:b/>
        </w:rPr>
      </w:pPr>
    </w:p>
    <w:p w:rsidR="00670717" w:rsidRDefault="000B354D">
      <w:r>
        <w:t xml:space="preserve">Author: Erica Sprague, Meridian Junior High School </w:t>
      </w:r>
      <w:hyperlink r:id="rId5">
        <w:r>
          <w:rPr>
            <w:color w:val="1155CC"/>
            <w:u w:val="single"/>
          </w:rPr>
          <w:t>erica.sprague@merps.org</w:t>
        </w:r>
      </w:hyperlink>
      <w:r>
        <w:t xml:space="preserve"> </w:t>
      </w:r>
    </w:p>
    <w:p w:rsidR="00670717" w:rsidRDefault="000B354D">
      <w:r>
        <w:t>Target Grade: Middle School Science (6-8)</w:t>
      </w:r>
    </w:p>
    <w:p w:rsidR="00670717" w:rsidRDefault="000B354D">
      <w:r>
        <w:t>Topic: Invasive Species</w:t>
      </w:r>
    </w:p>
    <w:p w:rsidR="00670717" w:rsidRDefault="000B354D">
      <w:r>
        <w:t>Time: 2-3 class periods (60 minutes each)</w:t>
      </w:r>
    </w:p>
    <w:p w:rsidR="00670717" w:rsidRDefault="00670717"/>
    <w:p w:rsidR="00670717" w:rsidRDefault="000B354D">
      <w:pPr>
        <w:rPr>
          <w:b/>
          <w:u w:val="single"/>
        </w:rPr>
      </w:pPr>
      <w:r>
        <w:rPr>
          <w:b/>
          <w:u w:val="single"/>
        </w:rPr>
        <w:t>Lesson Overview:</w:t>
      </w:r>
    </w:p>
    <w:p w:rsidR="00670717" w:rsidRDefault="000B354D">
      <w:r>
        <w:t xml:space="preserve">In this lesson, middle school students will examine the issue of Asian Carp in the Great Lakes and use research to determine if the Asian Carp should be classified as Non-Native or Invasive, based on the current information we have about Asian Carp in other waterways in the United States.  Students will look at many factors, including Asian Carp’s role in the food web and effect on human health and the economy. </w:t>
      </w:r>
    </w:p>
    <w:p w:rsidR="00670717" w:rsidRDefault="00670717"/>
    <w:p w:rsidR="00670717" w:rsidRDefault="000B354D">
      <w:pPr>
        <w:rPr>
          <w:b/>
        </w:rPr>
      </w:pPr>
      <w:r>
        <w:rPr>
          <w:b/>
          <w:u w:val="single"/>
        </w:rPr>
        <w:t>Sources Consulted:</w:t>
      </w:r>
    </w:p>
    <w:p w:rsidR="00670717" w:rsidRDefault="00C9565D">
      <w:pPr>
        <w:numPr>
          <w:ilvl w:val="0"/>
          <w:numId w:val="2"/>
        </w:numPr>
        <w:contextualSpacing/>
      </w:pPr>
      <w:hyperlink r:id="rId6">
        <w:r w:rsidR="000B354D">
          <w:rPr>
            <w:color w:val="1155CC"/>
            <w:u w:val="single"/>
          </w:rPr>
          <w:t>Potential Impacts of Asian Carp in Lake Erie</w:t>
        </w:r>
      </w:hyperlink>
    </w:p>
    <w:p w:rsidR="00670717" w:rsidRDefault="00C9565D">
      <w:pPr>
        <w:numPr>
          <w:ilvl w:val="0"/>
          <w:numId w:val="2"/>
        </w:numPr>
        <w:contextualSpacing/>
      </w:pPr>
      <w:hyperlink r:id="rId7">
        <w:r w:rsidR="000B354D">
          <w:rPr>
            <w:color w:val="1155CC"/>
            <w:u w:val="single"/>
          </w:rPr>
          <w:t>What Makes a Species Invasive? NWF Article</w:t>
        </w:r>
      </w:hyperlink>
    </w:p>
    <w:p w:rsidR="00670717" w:rsidRDefault="00C9565D">
      <w:pPr>
        <w:numPr>
          <w:ilvl w:val="0"/>
          <w:numId w:val="2"/>
        </w:numPr>
        <w:contextualSpacing/>
      </w:pPr>
      <w:hyperlink r:id="rId8">
        <w:r w:rsidR="000B354D">
          <w:rPr>
            <w:color w:val="1155CC"/>
            <w:u w:val="single"/>
          </w:rPr>
          <w:t>High Stakes of the Great Lakes Video</w:t>
        </w:r>
      </w:hyperlink>
    </w:p>
    <w:p w:rsidR="00670717" w:rsidRDefault="00670717">
      <w:pPr>
        <w:rPr>
          <w:b/>
          <w:u w:val="single"/>
        </w:rPr>
      </w:pPr>
    </w:p>
    <w:p w:rsidR="00670717" w:rsidRDefault="000B354D">
      <w:r>
        <w:rPr>
          <w:b/>
          <w:u w:val="single"/>
        </w:rPr>
        <w:t>Learning Objectives:</w:t>
      </w:r>
    </w:p>
    <w:p w:rsidR="00670717" w:rsidRDefault="000B354D">
      <w:r>
        <w:rPr>
          <w:i/>
        </w:rPr>
        <w:t>After the lesson, students will be able to:</w:t>
      </w:r>
    </w:p>
    <w:p w:rsidR="00670717" w:rsidRDefault="000B354D">
      <w:pPr>
        <w:numPr>
          <w:ilvl w:val="0"/>
          <w:numId w:val="6"/>
        </w:numPr>
        <w:contextualSpacing/>
      </w:pPr>
      <w:proofErr w:type="gramStart"/>
      <w:r>
        <w:rPr>
          <w:color w:val="434343"/>
        </w:rPr>
        <w:t>Compare and contrast</w:t>
      </w:r>
      <w:proofErr w:type="gramEnd"/>
      <w:r>
        <w:rPr>
          <w:color w:val="434343"/>
        </w:rPr>
        <w:t xml:space="preserve"> the definitions for non-native and invasive species.</w:t>
      </w:r>
    </w:p>
    <w:p w:rsidR="00670717" w:rsidRDefault="000B354D">
      <w:pPr>
        <w:numPr>
          <w:ilvl w:val="0"/>
          <w:numId w:val="6"/>
        </w:numPr>
        <w:contextualSpacing/>
        <w:rPr>
          <w:color w:val="434343"/>
        </w:rPr>
      </w:pPr>
      <w:r>
        <w:rPr>
          <w:color w:val="434343"/>
        </w:rPr>
        <w:t>Conduct research online on Asian Carp to take a position on whether Asian Carp should be classified as a non-native or invasive species.</w:t>
      </w:r>
    </w:p>
    <w:p w:rsidR="00670717" w:rsidRDefault="000B354D">
      <w:pPr>
        <w:numPr>
          <w:ilvl w:val="0"/>
          <w:numId w:val="6"/>
        </w:numPr>
        <w:contextualSpacing/>
        <w:rPr>
          <w:color w:val="434343"/>
        </w:rPr>
      </w:pPr>
      <w:r>
        <w:rPr>
          <w:color w:val="434343"/>
        </w:rPr>
        <w:t>Formulate a position and present it to your class in writing or oral presentation.</w:t>
      </w:r>
    </w:p>
    <w:p w:rsidR="00670717" w:rsidRDefault="00670717"/>
    <w:p w:rsidR="00670717" w:rsidRDefault="000B354D">
      <w:pPr>
        <w:rPr>
          <w:b/>
          <w:u w:val="single"/>
        </w:rPr>
      </w:pPr>
      <w:r>
        <w:rPr>
          <w:b/>
          <w:u w:val="single"/>
        </w:rPr>
        <w:t>Michigan Standards Addressed:</w:t>
      </w:r>
    </w:p>
    <w:p w:rsidR="00670717" w:rsidRDefault="00670717">
      <w:pPr>
        <w:rPr>
          <w:b/>
        </w:rPr>
      </w:pPr>
    </w:p>
    <w:p w:rsidR="00670717" w:rsidRDefault="000B354D">
      <w:pPr>
        <w:rPr>
          <w:b/>
          <w:sz w:val="24"/>
          <w:szCs w:val="24"/>
        </w:rPr>
      </w:pPr>
      <w:r>
        <w:rPr>
          <w:b/>
          <w:sz w:val="24"/>
          <w:szCs w:val="24"/>
        </w:rPr>
        <w:t>Science</w:t>
      </w:r>
    </w:p>
    <w:p w:rsidR="00670717" w:rsidRDefault="000B354D">
      <w:pPr>
        <w:rPr>
          <w:sz w:val="24"/>
          <w:szCs w:val="24"/>
        </w:rPr>
      </w:pPr>
      <w:r>
        <w:rPr>
          <w:b/>
          <w:sz w:val="24"/>
          <w:szCs w:val="24"/>
        </w:rPr>
        <w:t xml:space="preserve">MS-LS2-4 </w:t>
      </w:r>
      <w:r>
        <w:rPr>
          <w:sz w:val="24"/>
          <w:szCs w:val="24"/>
        </w:rPr>
        <w:t>Ecosystems: Interactions, Energy and Dynamics. Construct an argument supported by empirical evidence that changes to physical or biological components of an ecosystem affect populations.</w:t>
      </w:r>
    </w:p>
    <w:p w:rsidR="00670717" w:rsidRDefault="000B354D">
      <w:pPr>
        <w:rPr>
          <w:b/>
          <w:sz w:val="24"/>
          <w:szCs w:val="24"/>
        </w:rPr>
      </w:pPr>
      <w:r>
        <w:rPr>
          <w:b/>
          <w:sz w:val="24"/>
          <w:szCs w:val="24"/>
        </w:rPr>
        <w:t xml:space="preserve"> </w:t>
      </w:r>
    </w:p>
    <w:p w:rsidR="00670717" w:rsidRDefault="000B354D">
      <w:pPr>
        <w:rPr>
          <w:sz w:val="24"/>
          <w:szCs w:val="24"/>
        </w:rPr>
      </w:pPr>
      <w:r>
        <w:rPr>
          <w:b/>
          <w:sz w:val="24"/>
          <w:szCs w:val="24"/>
        </w:rPr>
        <w:t>MS-LS2.</w:t>
      </w:r>
      <w:proofErr w:type="gramStart"/>
      <w:r>
        <w:rPr>
          <w:b/>
          <w:sz w:val="24"/>
          <w:szCs w:val="24"/>
        </w:rPr>
        <w:t>A</w:t>
      </w:r>
      <w:proofErr w:type="gramEnd"/>
      <w:r>
        <w:rPr>
          <w:b/>
          <w:sz w:val="24"/>
          <w:szCs w:val="24"/>
        </w:rPr>
        <w:t xml:space="preserve"> </w:t>
      </w:r>
      <w:r>
        <w:rPr>
          <w:sz w:val="24"/>
          <w:szCs w:val="24"/>
        </w:rPr>
        <w:t>Interdependent Relationships in Ecosystems: Predatory interactions may reduce the number of organisms or eliminate whole populations of organisms. Mutually beneficial interactions, in contrast, may become so interdependent that each organism requires the other for survival. Although the species involved in these competitive, predatory and mutually beneficial interactions vary across ecosystems, the patterns of interactions of organisms with their environments, both living and nonliving, are shared.</w:t>
      </w:r>
    </w:p>
    <w:p w:rsidR="00670717" w:rsidRDefault="000B354D">
      <w:pPr>
        <w:rPr>
          <w:b/>
          <w:sz w:val="24"/>
          <w:szCs w:val="24"/>
        </w:rPr>
      </w:pPr>
      <w:r>
        <w:rPr>
          <w:b/>
          <w:sz w:val="24"/>
          <w:szCs w:val="24"/>
        </w:rPr>
        <w:t xml:space="preserve"> </w:t>
      </w:r>
    </w:p>
    <w:p w:rsidR="00670717" w:rsidRDefault="000B354D">
      <w:pPr>
        <w:rPr>
          <w:sz w:val="24"/>
          <w:szCs w:val="24"/>
        </w:rPr>
      </w:pPr>
      <w:r>
        <w:rPr>
          <w:b/>
          <w:sz w:val="24"/>
          <w:szCs w:val="24"/>
        </w:rPr>
        <w:t xml:space="preserve">MS-LS2-2 </w:t>
      </w:r>
      <w:r>
        <w:rPr>
          <w:sz w:val="24"/>
          <w:szCs w:val="24"/>
        </w:rPr>
        <w:t>Ecosystems: Interactions, Energy and Dynamics. Construct an explanation that predicts patterns of interactions among organisms across multiple ecosystems.</w:t>
      </w:r>
    </w:p>
    <w:p w:rsidR="00670717" w:rsidRDefault="000B354D">
      <w:pPr>
        <w:rPr>
          <w:b/>
          <w:sz w:val="24"/>
          <w:szCs w:val="24"/>
        </w:rPr>
      </w:pPr>
      <w:r>
        <w:rPr>
          <w:b/>
          <w:sz w:val="24"/>
          <w:szCs w:val="24"/>
        </w:rPr>
        <w:t xml:space="preserve"> </w:t>
      </w:r>
    </w:p>
    <w:p w:rsidR="00670717" w:rsidRDefault="000B354D">
      <w:pPr>
        <w:rPr>
          <w:b/>
        </w:rPr>
      </w:pPr>
      <w:r>
        <w:rPr>
          <w:b/>
        </w:rPr>
        <w:t>SEP: Science and Engineering Practices</w:t>
      </w:r>
    </w:p>
    <w:p w:rsidR="00670717" w:rsidRDefault="000B354D">
      <w:pPr>
        <w:numPr>
          <w:ilvl w:val="0"/>
          <w:numId w:val="10"/>
        </w:numPr>
        <w:contextualSpacing/>
      </w:pPr>
      <w:r>
        <w:t>Asking questions and defining problems</w:t>
      </w:r>
    </w:p>
    <w:p w:rsidR="00670717" w:rsidRDefault="000B354D">
      <w:pPr>
        <w:numPr>
          <w:ilvl w:val="0"/>
          <w:numId w:val="10"/>
        </w:numPr>
        <w:contextualSpacing/>
      </w:pPr>
      <w:r>
        <w:t>Engaging in argument from evidence</w:t>
      </w:r>
    </w:p>
    <w:p w:rsidR="00670717" w:rsidRDefault="00670717">
      <w:pPr>
        <w:rPr>
          <w:b/>
        </w:rPr>
      </w:pPr>
    </w:p>
    <w:p w:rsidR="00670717" w:rsidRDefault="000B354D">
      <w:pPr>
        <w:rPr>
          <w:b/>
        </w:rPr>
      </w:pPr>
      <w:r>
        <w:rPr>
          <w:b/>
        </w:rPr>
        <w:t>DCI: Disciplinary Core Ideas</w:t>
      </w:r>
    </w:p>
    <w:p w:rsidR="00670717" w:rsidRDefault="000B354D">
      <w:pPr>
        <w:numPr>
          <w:ilvl w:val="0"/>
          <w:numId w:val="8"/>
        </w:numPr>
        <w:contextualSpacing/>
      </w:pPr>
      <w:r>
        <w:lastRenderedPageBreak/>
        <w:t>MS-LS2-1 Analyze and interpret data to provide evidence for the effects of resource availability on organisms and populations of organisms in an ecosystem.</w:t>
      </w:r>
    </w:p>
    <w:p w:rsidR="00670717" w:rsidRDefault="000B354D">
      <w:pPr>
        <w:numPr>
          <w:ilvl w:val="0"/>
          <w:numId w:val="8"/>
        </w:numPr>
        <w:contextualSpacing/>
      </w:pPr>
      <w:r>
        <w:t>MS-LS2-3 Develop a model to describe the cycling of matter and flow of energy among living and nonliving parts of an ecosystem.</w:t>
      </w:r>
    </w:p>
    <w:p w:rsidR="00670717" w:rsidRDefault="000B354D">
      <w:pPr>
        <w:numPr>
          <w:ilvl w:val="0"/>
          <w:numId w:val="8"/>
        </w:numPr>
        <w:contextualSpacing/>
      </w:pPr>
      <w:r>
        <w:t>MS-LS2-4 Construct an argument supported by empirical evidence that changes to physical or biological components of an ecosystem affect populations.</w:t>
      </w:r>
    </w:p>
    <w:p w:rsidR="00670717" w:rsidRDefault="00670717">
      <w:pPr>
        <w:rPr>
          <w:b/>
        </w:rPr>
      </w:pPr>
    </w:p>
    <w:p w:rsidR="00670717" w:rsidRDefault="000B354D">
      <w:pPr>
        <w:rPr>
          <w:b/>
        </w:rPr>
      </w:pPr>
      <w:r>
        <w:rPr>
          <w:b/>
        </w:rPr>
        <w:t>CCC: Cross Cutting Concepts</w:t>
      </w:r>
    </w:p>
    <w:p w:rsidR="00670717" w:rsidRDefault="000B354D">
      <w:pPr>
        <w:numPr>
          <w:ilvl w:val="0"/>
          <w:numId w:val="5"/>
        </w:numPr>
        <w:contextualSpacing/>
      </w:pPr>
      <w:r>
        <w:t>Cause and Effect</w:t>
      </w:r>
    </w:p>
    <w:p w:rsidR="00670717" w:rsidRDefault="000B354D">
      <w:pPr>
        <w:numPr>
          <w:ilvl w:val="0"/>
          <w:numId w:val="5"/>
        </w:numPr>
        <w:contextualSpacing/>
      </w:pPr>
      <w:r>
        <w:t>Stability and Change</w:t>
      </w:r>
    </w:p>
    <w:p w:rsidR="00670717" w:rsidRDefault="00670717">
      <w:pPr>
        <w:rPr>
          <w:b/>
          <w:u w:val="single"/>
        </w:rPr>
      </w:pPr>
    </w:p>
    <w:p w:rsidR="00670717" w:rsidRDefault="000B354D">
      <w:pPr>
        <w:rPr>
          <w:rFonts w:ascii="Calibri" w:eastAsia="Calibri" w:hAnsi="Calibri" w:cs="Calibri"/>
          <w:b/>
          <w:sz w:val="24"/>
          <w:szCs w:val="24"/>
        </w:rPr>
      </w:pPr>
      <w:r>
        <w:rPr>
          <w:rFonts w:ascii="Calibri" w:eastAsia="Calibri" w:hAnsi="Calibri" w:cs="Calibri"/>
          <w:b/>
          <w:sz w:val="24"/>
          <w:szCs w:val="24"/>
        </w:rPr>
        <w:t>English Language Arts Standards</w:t>
      </w:r>
    </w:p>
    <w:p w:rsidR="00670717" w:rsidRDefault="000B354D">
      <w:pPr>
        <w:rPr>
          <w:rFonts w:ascii="Calibri" w:eastAsia="Calibri" w:hAnsi="Calibri" w:cs="Calibri"/>
          <w:b/>
          <w:color w:val="211D1E"/>
          <w:sz w:val="24"/>
          <w:szCs w:val="24"/>
        </w:rPr>
      </w:pPr>
      <w:r>
        <w:rPr>
          <w:rFonts w:ascii="Calibri" w:eastAsia="Calibri" w:hAnsi="Calibri" w:cs="Calibri"/>
          <w:b/>
          <w:color w:val="211D1E"/>
          <w:sz w:val="24"/>
          <w:szCs w:val="24"/>
        </w:rPr>
        <w:t>Grade 6-12</w:t>
      </w:r>
    </w:p>
    <w:p w:rsidR="00670717" w:rsidRDefault="000B354D">
      <w:pPr>
        <w:rPr>
          <w:rFonts w:ascii="Calibri" w:eastAsia="Calibri" w:hAnsi="Calibri" w:cs="Calibri"/>
          <w:color w:val="211D1E"/>
          <w:sz w:val="24"/>
          <w:szCs w:val="24"/>
        </w:rPr>
      </w:pPr>
      <w:r>
        <w:rPr>
          <w:rFonts w:ascii="Calibri" w:eastAsia="Calibri" w:hAnsi="Calibri" w:cs="Calibri"/>
          <w:color w:val="211D1E"/>
          <w:sz w:val="24"/>
          <w:szCs w:val="24"/>
        </w:rPr>
        <w:t xml:space="preserve">1.   </w:t>
      </w:r>
      <w:r>
        <w:rPr>
          <w:rFonts w:ascii="Calibri" w:eastAsia="Calibri" w:hAnsi="Calibri" w:cs="Calibri"/>
          <w:b/>
          <w:color w:val="211D1E"/>
          <w:sz w:val="24"/>
          <w:szCs w:val="24"/>
        </w:rPr>
        <w:t xml:space="preserve">   </w:t>
      </w:r>
      <w:r>
        <w:rPr>
          <w:rFonts w:ascii="Calibri" w:eastAsia="Calibri" w:hAnsi="Calibri" w:cs="Calibri"/>
          <w:color w:val="211D1E"/>
          <w:sz w:val="24"/>
          <w:szCs w:val="24"/>
        </w:rPr>
        <w:t xml:space="preserve">Conduct short research projects to answer a question (including a self-generated question), drawing on several sources and generating additional related, focused questions that allow for multiple avenues of exploration. </w:t>
      </w:r>
      <w:r>
        <w:t>(Writing Standards for 6-12).</w:t>
      </w:r>
    </w:p>
    <w:p w:rsidR="00670717" w:rsidRDefault="000B354D">
      <w:pPr>
        <w:rPr>
          <w:rFonts w:ascii="Calibri" w:eastAsia="Calibri" w:hAnsi="Calibri" w:cs="Calibri"/>
          <w:color w:val="211D1E"/>
          <w:sz w:val="24"/>
          <w:szCs w:val="24"/>
        </w:rPr>
      </w:pPr>
      <w:r>
        <w:rPr>
          <w:rFonts w:ascii="Calibri" w:eastAsia="Calibri" w:hAnsi="Calibri" w:cs="Calibri"/>
          <w:color w:val="211D1E"/>
          <w:sz w:val="24"/>
          <w:szCs w:val="24"/>
        </w:rPr>
        <w:t xml:space="preserve">2. Write informative/explanatory texts to examine a topic and convey ideas, concepts, and information through the selection, organization, and analysis of relevant content. </w:t>
      </w:r>
      <w:r>
        <w:t>(Writing Standards for 6-12).</w:t>
      </w:r>
    </w:p>
    <w:p w:rsidR="00670717" w:rsidRDefault="000B354D">
      <w:r>
        <w:t xml:space="preserve">3.   Draw evidence from literary or informational texts to support </w:t>
      </w:r>
      <w:proofErr w:type="spellStart"/>
      <w:proofErr w:type="gramStart"/>
      <w:r>
        <w:t>analysis,reflection</w:t>
      </w:r>
      <w:proofErr w:type="spellEnd"/>
      <w:proofErr w:type="gramEnd"/>
      <w:r>
        <w:t>, and research.(Writing Standards for 6-12).</w:t>
      </w:r>
    </w:p>
    <w:p w:rsidR="00670717" w:rsidRDefault="000B354D">
      <w:r>
        <w:t xml:space="preserve">4.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w:t>
      </w:r>
      <w:proofErr w:type="gramStart"/>
      <w:r>
        <w:t>citation.(</w:t>
      </w:r>
      <w:proofErr w:type="gramEnd"/>
      <w:r>
        <w:t>Writing Standards for 6-12).</w:t>
      </w:r>
    </w:p>
    <w:p w:rsidR="00670717" w:rsidRDefault="000B354D">
      <w:r>
        <w:t>5. Cite strong and thorough textual evidence to support analysis of what the text says explicitly as well as inferences drawn from the text. (Reading Standards for Informational Text 6–12)</w:t>
      </w:r>
    </w:p>
    <w:p w:rsidR="00670717" w:rsidRDefault="00670717">
      <w:pPr>
        <w:rPr>
          <w:b/>
          <w:u w:val="single"/>
        </w:rPr>
      </w:pPr>
    </w:p>
    <w:p w:rsidR="00670717" w:rsidRDefault="000B354D">
      <w:pPr>
        <w:rPr>
          <w:b/>
        </w:rPr>
      </w:pPr>
      <w:r>
        <w:rPr>
          <w:b/>
          <w:u w:val="single"/>
        </w:rPr>
        <w:t>List of Materials</w:t>
      </w:r>
    </w:p>
    <w:p w:rsidR="00670717" w:rsidRDefault="000B354D">
      <w:pPr>
        <w:numPr>
          <w:ilvl w:val="0"/>
          <w:numId w:val="1"/>
        </w:numPr>
        <w:contextualSpacing/>
      </w:pPr>
      <w:r>
        <w:t xml:space="preserve">Computer access to links or printed articles. </w:t>
      </w:r>
    </w:p>
    <w:p w:rsidR="00670717" w:rsidRDefault="00670717">
      <w:pPr>
        <w:rPr>
          <w:b/>
          <w:u w:val="single"/>
        </w:rPr>
      </w:pPr>
    </w:p>
    <w:p w:rsidR="00670717" w:rsidRDefault="000B354D">
      <w:r>
        <w:rPr>
          <w:b/>
          <w:u w:val="single"/>
        </w:rPr>
        <w:t>Room Arrangement or Special Needs</w:t>
      </w:r>
    </w:p>
    <w:p w:rsidR="00670717" w:rsidRDefault="000B354D">
      <w:r>
        <w:t>Students are grouped together for the activities and presentation (3-4 students/group).</w:t>
      </w:r>
    </w:p>
    <w:p w:rsidR="00670717" w:rsidRDefault="00670717">
      <w:pPr>
        <w:rPr>
          <w:b/>
          <w:u w:val="single"/>
        </w:rPr>
      </w:pPr>
    </w:p>
    <w:p w:rsidR="00670717" w:rsidRDefault="000B354D">
      <w:r>
        <w:rPr>
          <w:b/>
          <w:u w:val="single"/>
        </w:rPr>
        <w:t>New Vocabulary</w:t>
      </w:r>
    </w:p>
    <w:p w:rsidR="00670717" w:rsidRDefault="000B354D">
      <w:r>
        <w:t>Non-Native Species: Species that have been introduced into an ecosystem that they have not historically been a part of (synonyms: alien species, nonindigenous species, introduced species)</w:t>
      </w:r>
    </w:p>
    <w:p w:rsidR="00670717" w:rsidRDefault="00670717">
      <w:pPr>
        <w:rPr>
          <w:sz w:val="12"/>
          <w:szCs w:val="12"/>
        </w:rPr>
      </w:pPr>
    </w:p>
    <w:p w:rsidR="00670717" w:rsidRDefault="000B354D">
      <w:r>
        <w:t xml:space="preserve">Invasive Species: A non-native species in an ecosystem that may cause harm to the economy, the environment or human health. </w:t>
      </w:r>
    </w:p>
    <w:p w:rsidR="00670717" w:rsidRDefault="00670717">
      <w:pPr>
        <w:rPr>
          <w:sz w:val="12"/>
          <w:szCs w:val="12"/>
        </w:rPr>
      </w:pPr>
    </w:p>
    <w:p w:rsidR="00670717" w:rsidRDefault="000B354D">
      <w:r>
        <w:t>Food Web: A system of interconnected and interrelated food chains</w:t>
      </w:r>
    </w:p>
    <w:p w:rsidR="00670717" w:rsidRDefault="00670717">
      <w:pPr>
        <w:rPr>
          <w:sz w:val="12"/>
          <w:szCs w:val="12"/>
        </w:rPr>
      </w:pPr>
    </w:p>
    <w:p w:rsidR="00670717" w:rsidRDefault="000B354D">
      <w:r>
        <w:t>Producer: An organism that can make its own food</w:t>
      </w:r>
    </w:p>
    <w:p w:rsidR="00670717" w:rsidRDefault="00670717">
      <w:pPr>
        <w:rPr>
          <w:sz w:val="12"/>
          <w:szCs w:val="12"/>
        </w:rPr>
      </w:pPr>
    </w:p>
    <w:p w:rsidR="00670717" w:rsidRDefault="000B354D">
      <w:r>
        <w:t>Consumer: An organism that must eat other organisms to obtain energy</w:t>
      </w:r>
    </w:p>
    <w:p w:rsidR="00670717" w:rsidRDefault="00670717">
      <w:pPr>
        <w:rPr>
          <w:sz w:val="12"/>
          <w:szCs w:val="12"/>
        </w:rPr>
      </w:pPr>
    </w:p>
    <w:p w:rsidR="00670717" w:rsidRDefault="000B354D">
      <w:r>
        <w:t>Decomposer: An organism that breaks down dead and decaying organic matter as an energy source</w:t>
      </w:r>
    </w:p>
    <w:p w:rsidR="00670717" w:rsidRDefault="00670717">
      <w:pPr>
        <w:rPr>
          <w:b/>
          <w:u w:val="single"/>
        </w:rPr>
      </w:pPr>
    </w:p>
    <w:p w:rsidR="00670717" w:rsidRDefault="00670717">
      <w:pPr>
        <w:rPr>
          <w:b/>
          <w:u w:val="single"/>
        </w:rPr>
      </w:pPr>
    </w:p>
    <w:p w:rsidR="00670717" w:rsidRDefault="000B354D">
      <w:pPr>
        <w:rPr>
          <w:i/>
        </w:rPr>
      </w:pPr>
      <w:r>
        <w:rPr>
          <w:b/>
          <w:i/>
        </w:rPr>
        <w:t>Guiding Question: Should Asian Carp be classified as a non-native or invasive species?</w:t>
      </w:r>
      <w:r>
        <w:rPr>
          <w:i/>
        </w:rPr>
        <w:t xml:space="preserve"> </w:t>
      </w:r>
    </w:p>
    <w:p w:rsidR="00670717" w:rsidRDefault="00670717">
      <w:pPr>
        <w:rPr>
          <w:i/>
        </w:rPr>
      </w:pPr>
    </w:p>
    <w:p w:rsidR="00670717" w:rsidRDefault="000B354D">
      <w:pPr>
        <w:rPr>
          <w:i/>
        </w:rPr>
      </w:pPr>
      <w:r>
        <w:rPr>
          <w:b/>
          <w:i/>
        </w:rPr>
        <w:t xml:space="preserve">Engage </w:t>
      </w:r>
    </w:p>
    <w:p w:rsidR="00670717" w:rsidRDefault="000B354D">
      <w:r>
        <w:t xml:space="preserve">Students may already have an opinion about </w:t>
      </w:r>
      <w:proofErr w:type="spellStart"/>
      <w:r>
        <w:t>asian</w:t>
      </w:r>
      <w:proofErr w:type="spellEnd"/>
      <w:r>
        <w:t xml:space="preserve"> carp based on prior knowledge.  Students may write what they already know or share in small groups about what they already know about </w:t>
      </w:r>
      <w:proofErr w:type="spellStart"/>
      <w:r>
        <w:t>asian</w:t>
      </w:r>
      <w:proofErr w:type="spellEnd"/>
      <w:r>
        <w:t xml:space="preserve"> carp (what they are, where they are from, impacts on ecosystem, role in ecosystem). Currently, Asian Carp are not in the Great Lakes, but they may be soon! The teacher may take a moment to collect all these thoughts, show pictures of the fish and encourage discussions.</w:t>
      </w:r>
    </w:p>
    <w:p w:rsidR="00670717" w:rsidRDefault="00670717"/>
    <w:p w:rsidR="00670717" w:rsidRDefault="000B354D">
      <w:pPr>
        <w:rPr>
          <w:b/>
        </w:rPr>
      </w:pPr>
      <w:r>
        <w:rPr>
          <w:b/>
          <w:i/>
        </w:rPr>
        <w:t xml:space="preserve">Explore - </w:t>
      </w:r>
      <w:r>
        <w:rPr>
          <w:b/>
        </w:rPr>
        <w:t>Activities</w:t>
      </w:r>
    </w:p>
    <w:p w:rsidR="00670717" w:rsidRDefault="000B354D">
      <w:pPr>
        <w:numPr>
          <w:ilvl w:val="0"/>
          <w:numId w:val="7"/>
        </w:numPr>
        <w:contextualSpacing/>
      </w:pPr>
      <w:r>
        <w:t xml:space="preserve">Know/Need to Know: Students will be asked to </w:t>
      </w:r>
      <w:proofErr w:type="gramStart"/>
      <w:r>
        <w:t>compare and contrast</w:t>
      </w:r>
      <w:proofErr w:type="gramEnd"/>
      <w:r>
        <w:t xml:space="preserve"> the terms non-native and invasive. Probe students to determine their level of understanding. </w:t>
      </w:r>
    </w:p>
    <w:p w:rsidR="00670717" w:rsidRDefault="000B354D">
      <w:pPr>
        <w:widowControl w:val="0"/>
        <w:numPr>
          <w:ilvl w:val="0"/>
          <w:numId w:val="7"/>
        </w:numPr>
        <w:spacing w:after="320"/>
        <w:contextualSpacing/>
      </w:pPr>
      <w:r>
        <w:rPr>
          <w:b/>
        </w:rPr>
        <w:t xml:space="preserve">Reading Option 1: </w:t>
      </w:r>
      <w:hyperlink r:id="rId9">
        <w:r>
          <w:rPr>
            <w:color w:val="1155CC"/>
            <w:u w:val="single"/>
          </w:rPr>
          <w:t>What Makes a Species Invasive? NWF Article</w:t>
        </w:r>
      </w:hyperlink>
    </w:p>
    <w:p w:rsidR="00670717" w:rsidRDefault="000B354D">
      <w:pPr>
        <w:widowControl w:val="0"/>
        <w:numPr>
          <w:ilvl w:val="1"/>
          <w:numId w:val="7"/>
        </w:numPr>
        <w:spacing w:after="320"/>
        <w:contextualSpacing/>
      </w:pPr>
      <w:r>
        <w:t xml:space="preserve">Students will discuss what makes a species invasive, rather than just </w:t>
      </w:r>
      <w:proofErr w:type="spellStart"/>
      <w:proofErr w:type="gramStart"/>
      <w:r>
        <w:t>non native</w:t>
      </w:r>
      <w:proofErr w:type="spellEnd"/>
      <w:proofErr w:type="gramEnd"/>
      <w:r>
        <w:t>.</w:t>
      </w:r>
    </w:p>
    <w:p w:rsidR="00670717" w:rsidRDefault="000B354D">
      <w:pPr>
        <w:widowControl w:val="0"/>
        <w:numPr>
          <w:ilvl w:val="1"/>
          <w:numId w:val="7"/>
        </w:numPr>
        <w:spacing w:after="320"/>
        <w:contextualSpacing/>
      </w:pPr>
      <w:r>
        <w:t>Discuss the main issues with invasive species and why people are concerned with them</w:t>
      </w:r>
    </w:p>
    <w:p w:rsidR="00670717" w:rsidRDefault="000B354D">
      <w:pPr>
        <w:widowControl w:val="0"/>
        <w:numPr>
          <w:ilvl w:val="0"/>
          <w:numId w:val="7"/>
        </w:numPr>
        <w:spacing w:after="320"/>
        <w:contextualSpacing/>
        <w:rPr>
          <w:b/>
        </w:rPr>
      </w:pPr>
      <w:r>
        <w:rPr>
          <w:b/>
        </w:rPr>
        <w:t xml:space="preserve">Reading Option 2: </w:t>
      </w:r>
      <w:hyperlink r:id="rId10">
        <w:r>
          <w:rPr>
            <w:b/>
            <w:color w:val="1155CC"/>
            <w:u w:val="single"/>
          </w:rPr>
          <w:t>I</w:t>
        </w:r>
      </w:hyperlink>
      <w:hyperlink r:id="rId11">
        <w:r>
          <w:rPr>
            <w:color w:val="1155CC"/>
            <w:u w:val="single"/>
          </w:rPr>
          <w:t>nvasive or Just Non-Native?</w:t>
        </w:r>
      </w:hyperlink>
    </w:p>
    <w:p w:rsidR="00670717" w:rsidRDefault="000B354D">
      <w:pPr>
        <w:widowControl w:val="0"/>
        <w:numPr>
          <w:ilvl w:val="0"/>
          <w:numId w:val="7"/>
        </w:numPr>
        <w:spacing w:after="320"/>
        <w:contextualSpacing/>
      </w:pPr>
      <w:r>
        <w:t xml:space="preserve">Explore a Food Web: Using a food web (from a text, online, </w:t>
      </w:r>
      <w:proofErr w:type="spellStart"/>
      <w:r>
        <w:t>etc</w:t>
      </w:r>
      <w:proofErr w:type="spellEnd"/>
      <w:r>
        <w:t xml:space="preserve">) discuss the roles that exist within a food web, including producers, consumers, decomposers, etc. </w:t>
      </w:r>
    </w:p>
    <w:p w:rsidR="00670717" w:rsidRDefault="000B354D">
      <w:pPr>
        <w:widowControl w:val="0"/>
        <w:numPr>
          <w:ilvl w:val="1"/>
          <w:numId w:val="7"/>
        </w:numPr>
        <w:spacing w:after="320"/>
        <w:contextualSpacing/>
      </w:pPr>
      <w:r>
        <w:t>Example Food Web:</w:t>
      </w:r>
      <w:hyperlink r:id="rId12">
        <w:r>
          <w:rPr>
            <w:color w:val="1155CC"/>
            <w:u w:val="single"/>
          </w:rPr>
          <w:t xml:space="preserve"> Lake Erie Food Web</w:t>
        </w:r>
      </w:hyperlink>
    </w:p>
    <w:p w:rsidR="00670717" w:rsidRDefault="000B354D">
      <w:pPr>
        <w:widowControl w:val="0"/>
        <w:numPr>
          <w:ilvl w:val="1"/>
          <w:numId w:val="7"/>
        </w:numPr>
        <w:spacing w:after="320"/>
        <w:contextualSpacing/>
      </w:pPr>
      <w:r>
        <w:t>Ask students to identify roles in the food web</w:t>
      </w:r>
    </w:p>
    <w:p w:rsidR="00670717" w:rsidRDefault="000B354D">
      <w:pPr>
        <w:widowControl w:val="0"/>
        <w:numPr>
          <w:ilvl w:val="1"/>
          <w:numId w:val="7"/>
        </w:numPr>
        <w:spacing w:after="320"/>
        <w:contextualSpacing/>
      </w:pPr>
      <w:r>
        <w:t>What role do you think Asian Carp play in freshwater lake food webs?</w:t>
      </w:r>
    </w:p>
    <w:p w:rsidR="00670717" w:rsidRDefault="000B354D">
      <w:pPr>
        <w:widowControl w:val="0"/>
        <w:numPr>
          <w:ilvl w:val="1"/>
          <w:numId w:val="7"/>
        </w:numPr>
        <w:spacing w:after="320"/>
        <w:contextualSpacing/>
      </w:pPr>
      <w:r>
        <w:t xml:space="preserve">Look at this potential Lake Erie Food Web if Asian Carp were to be introduced. How does this affect Lake Erie? </w:t>
      </w:r>
      <w:hyperlink r:id="rId13">
        <w:r>
          <w:rPr>
            <w:color w:val="1155CC"/>
            <w:u w:val="single"/>
          </w:rPr>
          <w:t>Potential Impacts of Asian Carp in Lake Erie</w:t>
        </w:r>
      </w:hyperlink>
    </w:p>
    <w:p w:rsidR="00670717" w:rsidRDefault="000B354D">
      <w:pPr>
        <w:widowControl w:val="0"/>
        <w:spacing w:line="240" w:lineRule="auto"/>
        <w:rPr>
          <w:b/>
        </w:rPr>
      </w:pPr>
      <w:r>
        <w:rPr>
          <w:b/>
          <w:i/>
        </w:rPr>
        <w:t>Explain -</w:t>
      </w:r>
      <w:r>
        <w:rPr>
          <w:b/>
        </w:rPr>
        <w:t xml:space="preserve"> Research: Non-Native or Invasive?</w:t>
      </w:r>
    </w:p>
    <w:p w:rsidR="00670717" w:rsidRDefault="000B354D">
      <w:r>
        <w:t xml:space="preserve">In small groups, students will use web resources and knowledge from the explore activities to determine if Asian Carp should be classified as non-native or invasive in Michigan. Students may see that Asian Carp are already classified as invasive in areas they already have populated. Put students in the position of defending the case for making Asian Carp an invasive species when and if they migrate to the Great Lakes. They will prepare a presentation of their findings and the sources they used. Teacher discretion can be used (based on available </w:t>
      </w:r>
      <w:proofErr w:type="gramStart"/>
      <w:r>
        <w:t>resources)  as</w:t>
      </w:r>
      <w:proofErr w:type="gramEnd"/>
      <w:r>
        <w:t xml:space="preserve"> to how the students can document their findings. Options include:</w:t>
      </w:r>
    </w:p>
    <w:p w:rsidR="00670717" w:rsidRDefault="000B354D">
      <w:pPr>
        <w:numPr>
          <w:ilvl w:val="1"/>
          <w:numId w:val="9"/>
        </w:numPr>
        <w:contextualSpacing/>
      </w:pPr>
      <w:r>
        <w:t>Google doc online and sources</w:t>
      </w:r>
    </w:p>
    <w:p w:rsidR="00670717" w:rsidRDefault="000B354D">
      <w:pPr>
        <w:numPr>
          <w:ilvl w:val="1"/>
          <w:numId w:val="9"/>
        </w:numPr>
        <w:contextualSpacing/>
      </w:pPr>
      <w:r>
        <w:t>Worksheet with findings and sources</w:t>
      </w:r>
    </w:p>
    <w:p w:rsidR="00670717" w:rsidRDefault="000B354D">
      <w:pPr>
        <w:rPr>
          <w:b/>
          <w:i/>
        </w:rPr>
      </w:pPr>
      <w:r>
        <w:rPr>
          <w:b/>
          <w:i/>
        </w:rPr>
        <w:t xml:space="preserve"> </w:t>
      </w:r>
    </w:p>
    <w:p w:rsidR="00670717" w:rsidRDefault="000B354D">
      <w:pPr>
        <w:rPr>
          <w:b/>
        </w:rPr>
      </w:pPr>
      <w:r>
        <w:rPr>
          <w:b/>
          <w:i/>
        </w:rPr>
        <w:t xml:space="preserve">Elaborate - </w:t>
      </w:r>
      <w:r>
        <w:rPr>
          <w:b/>
        </w:rPr>
        <w:t xml:space="preserve">Students Share </w:t>
      </w:r>
    </w:p>
    <w:p w:rsidR="00670717" w:rsidRDefault="000B354D">
      <w:pPr>
        <w:numPr>
          <w:ilvl w:val="0"/>
          <w:numId w:val="3"/>
        </w:numPr>
        <w:contextualSpacing/>
      </w:pPr>
      <w:r>
        <w:t>Students will present the case for Asian Carp being classified as non-native or invasive. Teachers may decide if they want to do small group share outs or in class presentations.</w:t>
      </w:r>
    </w:p>
    <w:p w:rsidR="00670717" w:rsidRDefault="000B354D">
      <w:pPr>
        <w:numPr>
          <w:ilvl w:val="0"/>
          <w:numId w:val="3"/>
        </w:numPr>
        <w:contextualSpacing/>
      </w:pPr>
      <w:r>
        <w:t>If there is a division within the class, teachers may choose to do a debate style presentation to allow students the chance to discuss and argue for their claim.</w:t>
      </w:r>
    </w:p>
    <w:p w:rsidR="00670717" w:rsidRDefault="00670717"/>
    <w:p w:rsidR="00670717" w:rsidRDefault="000B354D">
      <w:pPr>
        <w:rPr>
          <w:b/>
        </w:rPr>
      </w:pPr>
      <w:r>
        <w:rPr>
          <w:b/>
          <w:i/>
        </w:rPr>
        <w:t xml:space="preserve">Evaluate - </w:t>
      </w:r>
      <w:r>
        <w:rPr>
          <w:b/>
        </w:rPr>
        <w:t>Apply Knowledge</w:t>
      </w:r>
    </w:p>
    <w:p w:rsidR="00670717" w:rsidRDefault="000B354D">
      <w:pPr>
        <w:numPr>
          <w:ilvl w:val="0"/>
          <w:numId w:val="4"/>
        </w:numPr>
        <w:contextualSpacing/>
      </w:pPr>
      <w:r>
        <w:t>Remind students of the guiding question.</w:t>
      </w:r>
    </w:p>
    <w:p w:rsidR="00670717" w:rsidRDefault="000B354D">
      <w:pPr>
        <w:numPr>
          <w:ilvl w:val="0"/>
          <w:numId w:val="4"/>
        </w:numPr>
        <w:contextualSpacing/>
      </w:pPr>
      <w:r>
        <w:t xml:space="preserve">Discuss </w:t>
      </w:r>
      <w:proofErr w:type="gramStart"/>
      <w:r>
        <w:t>whether or not</w:t>
      </w:r>
      <w:proofErr w:type="gramEnd"/>
      <w:r>
        <w:t xml:space="preserve"> there was a class consensus on non-native vs. invasive</w:t>
      </w:r>
    </w:p>
    <w:p w:rsidR="00670717" w:rsidRDefault="000B354D">
      <w:pPr>
        <w:numPr>
          <w:ilvl w:val="0"/>
          <w:numId w:val="4"/>
        </w:numPr>
        <w:contextualSpacing/>
      </w:pPr>
      <w:r>
        <w:t xml:space="preserve">Show the video: </w:t>
      </w:r>
      <w:hyperlink r:id="rId14">
        <w:r>
          <w:rPr>
            <w:color w:val="1155CC"/>
            <w:u w:val="single"/>
          </w:rPr>
          <w:t>High Stakes of the Great Lakes Video</w:t>
        </w:r>
      </w:hyperlink>
    </w:p>
    <w:p w:rsidR="00670717" w:rsidRDefault="000B354D">
      <w:pPr>
        <w:numPr>
          <w:ilvl w:val="0"/>
          <w:numId w:val="4"/>
        </w:numPr>
        <w:contextualSpacing/>
      </w:pPr>
      <w:r>
        <w:t xml:space="preserve">Find a list of organisms in Michigan that are currently considered </w:t>
      </w:r>
      <w:proofErr w:type="spellStart"/>
      <w:proofErr w:type="gramStart"/>
      <w:r>
        <w:t>non native</w:t>
      </w:r>
      <w:proofErr w:type="spellEnd"/>
      <w:proofErr w:type="gramEnd"/>
      <w:r>
        <w:t xml:space="preserve"> and invasive. Are there any organisms on the list currently classified as </w:t>
      </w:r>
      <w:proofErr w:type="spellStart"/>
      <w:proofErr w:type="gramStart"/>
      <w:r>
        <w:t>non native</w:t>
      </w:r>
      <w:proofErr w:type="spellEnd"/>
      <w:proofErr w:type="gramEnd"/>
      <w:r>
        <w:t xml:space="preserve"> that have the potential to become classified as invasive? Teacher may choose to make this a worksheet or graded assignment, or a discussion. </w:t>
      </w:r>
    </w:p>
    <w:p w:rsidR="00670717" w:rsidRDefault="00670717"/>
    <w:p w:rsidR="00670717" w:rsidRDefault="000B354D">
      <w:r>
        <w:rPr>
          <w:b/>
          <w:u w:val="single"/>
        </w:rPr>
        <w:t>Teaching Resources</w:t>
      </w:r>
    </w:p>
    <w:p w:rsidR="00670717" w:rsidRDefault="00670717"/>
    <w:p w:rsidR="00670717" w:rsidRDefault="000B354D">
      <w:pPr>
        <w:rPr>
          <w:b/>
        </w:rPr>
      </w:pPr>
      <w:r>
        <w:rPr>
          <w:b/>
        </w:rPr>
        <w:t>Food Web Practice</w:t>
      </w:r>
    </w:p>
    <w:p w:rsidR="00670717" w:rsidRDefault="000B354D">
      <w:pPr>
        <w:rPr>
          <w:i/>
        </w:rPr>
      </w:pPr>
      <w:r>
        <w:rPr>
          <w:i/>
        </w:rPr>
        <w:lastRenderedPageBreak/>
        <w:t>Using any food web, have students classify different organisms into these roles:</w:t>
      </w:r>
    </w:p>
    <w:tbl>
      <w:tblPr>
        <w:tblStyle w:val="a"/>
        <w:tblW w:w="1081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2"/>
        <w:gridCol w:w="1802"/>
        <w:gridCol w:w="1802"/>
        <w:gridCol w:w="1802"/>
        <w:gridCol w:w="1802"/>
        <w:gridCol w:w="1802"/>
      </w:tblGrid>
      <w:tr w:rsidR="00670717" w:rsidTr="00C53C39">
        <w:trPr>
          <w:trHeight w:val="392"/>
        </w:trPr>
        <w:tc>
          <w:tcPr>
            <w:tcW w:w="1802" w:type="dxa"/>
            <w:shd w:val="clear" w:color="auto" w:fill="auto"/>
            <w:tcMar>
              <w:top w:w="100" w:type="dxa"/>
              <w:left w:w="100" w:type="dxa"/>
              <w:bottom w:w="100" w:type="dxa"/>
              <w:right w:w="100" w:type="dxa"/>
            </w:tcMar>
          </w:tcPr>
          <w:p w:rsidR="00670717" w:rsidRDefault="000B354D">
            <w:pPr>
              <w:widowControl w:val="0"/>
              <w:spacing w:line="240" w:lineRule="auto"/>
            </w:pPr>
            <w:r>
              <w:t>Producers</w:t>
            </w:r>
          </w:p>
        </w:tc>
        <w:tc>
          <w:tcPr>
            <w:tcW w:w="1802" w:type="dxa"/>
            <w:shd w:val="clear" w:color="auto" w:fill="auto"/>
            <w:tcMar>
              <w:top w:w="100" w:type="dxa"/>
              <w:left w:w="100" w:type="dxa"/>
              <w:bottom w:w="100" w:type="dxa"/>
              <w:right w:w="100" w:type="dxa"/>
            </w:tcMar>
          </w:tcPr>
          <w:p w:rsidR="00670717" w:rsidRDefault="000B354D">
            <w:pPr>
              <w:widowControl w:val="0"/>
              <w:spacing w:line="240" w:lineRule="auto"/>
            </w:pPr>
            <w:r>
              <w:t>1st Level Consumers</w:t>
            </w:r>
          </w:p>
        </w:tc>
        <w:tc>
          <w:tcPr>
            <w:tcW w:w="1802" w:type="dxa"/>
            <w:shd w:val="clear" w:color="auto" w:fill="auto"/>
            <w:tcMar>
              <w:top w:w="100" w:type="dxa"/>
              <w:left w:w="100" w:type="dxa"/>
              <w:bottom w:w="100" w:type="dxa"/>
              <w:right w:w="100" w:type="dxa"/>
            </w:tcMar>
          </w:tcPr>
          <w:p w:rsidR="00670717" w:rsidRDefault="000B354D">
            <w:pPr>
              <w:widowControl w:val="0"/>
              <w:spacing w:line="240" w:lineRule="auto"/>
            </w:pPr>
            <w:r>
              <w:t>2nd Level Consumers</w:t>
            </w:r>
          </w:p>
        </w:tc>
        <w:tc>
          <w:tcPr>
            <w:tcW w:w="1802" w:type="dxa"/>
            <w:shd w:val="clear" w:color="auto" w:fill="auto"/>
            <w:tcMar>
              <w:top w:w="100" w:type="dxa"/>
              <w:left w:w="100" w:type="dxa"/>
              <w:bottom w:w="100" w:type="dxa"/>
              <w:right w:w="100" w:type="dxa"/>
            </w:tcMar>
          </w:tcPr>
          <w:p w:rsidR="00670717" w:rsidRDefault="000B354D">
            <w:pPr>
              <w:widowControl w:val="0"/>
              <w:spacing w:line="240" w:lineRule="auto"/>
            </w:pPr>
            <w:r>
              <w:t>3rd Level Consumers</w:t>
            </w:r>
          </w:p>
        </w:tc>
        <w:tc>
          <w:tcPr>
            <w:tcW w:w="1802" w:type="dxa"/>
            <w:shd w:val="clear" w:color="auto" w:fill="auto"/>
            <w:tcMar>
              <w:top w:w="100" w:type="dxa"/>
              <w:left w:w="100" w:type="dxa"/>
              <w:bottom w:w="100" w:type="dxa"/>
              <w:right w:w="100" w:type="dxa"/>
            </w:tcMar>
          </w:tcPr>
          <w:p w:rsidR="00670717" w:rsidRDefault="000B354D">
            <w:pPr>
              <w:widowControl w:val="0"/>
              <w:spacing w:line="240" w:lineRule="auto"/>
            </w:pPr>
            <w:r>
              <w:t>4th Level Consumers</w:t>
            </w:r>
          </w:p>
        </w:tc>
        <w:tc>
          <w:tcPr>
            <w:tcW w:w="1802" w:type="dxa"/>
            <w:shd w:val="clear" w:color="auto" w:fill="auto"/>
            <w:tcMar>
              <w:top w:w="100" w:type="dxa"/>
              <w:left w:w="100" w:type="dxa"/>
              <w:bottom w:w="100" w:type="dxa"/>
              <w:right w:w="100" w:type="dxa"/>
            </w:tcMar>
          </w:tcPr>
          <w:p w:rsidR="00670717" w:rsidRDefault="000B354D">
            <w:pPr>
              <w:widowControl w:val="0"/>
              <w:spacing w:line="240" w:lineRule="auto"/>
            </w:pPr>
            <w:r>
              <w:t>Scavengers</w:t>
            </w:r>
          </w:p>
        </w:tc>
      </w:tr>
      <w:tr w:rsidR="00670717" w:rsidTr="00C53C39">
        <w:trPr>
          <w:trHeight w:val="1095"/>
        </w:trPr>
        <w:tc>
          <w:tcPr>
            <w:tcW w:w="1802" w:type="dxa"/>
            <w:shd w:val="clear" w:color="auto" w:fill="auto"/>
            <w:tcMar>
              <w:top w:w="100" w:type="dxa"/>
              <w:left w:w="100" w:type="dxa"/>
              <w:bottom w:w="100" w:type="dxa"/>
              <w:right w:w="100" w:type="dxa"/>
            </w:tcMar>
          </w:tcPr>
          <w:p w:rsidR="00670717" w:rsidRDefault="00670717">
            <w:pPr>
              <w:widowControl w:val="0"/>
              <w:spacing w:line="240" w:lineRule="auto"/>
            </w:pPr>
          </w:p>
        </w:tc>
        <w:tc>
          <w:tcPr>
            <w:tcW w:w="1802" w:type="dxa"/>
            <w:shd w:val="clear" w:color="auto" w:fill="auto"/>
            <w:tcMar>
              <w:top w:w="100" w:type="dxa"/>
              <w:left w:w="100" w:type="dxa"/>
              <w:bottom w:w="100" w:type="dxa"/>
              <w:right w:w="100" w:type="dxa"/>
            </w:tcMar>
          </w:tcPr>
          <w:p w:rsidR="00670717" w:rsidRDefault="00670717">
            <w:pPr>
              <w:widowControl w:val="0"/>
              <w:spacing w:line="240" w:lineRule="auto"/>
            </w:pPr>
          </w:p>
        </w:tc>
        <w:tc>
          <w:tcPr>
            <w:tcW w:w="1802" w:type="dxa"/>
            <w:shd w:val="clear" w:color="auto" w:fill="auto"/>
            <w:tcMar>
              <w:top w:w="100" w:type="dxa"/>
              <w:left w:w="100" w:type="dxa"/>
              <w:bottom w:w="100" w:type="dxa"/>
              <w:right w:w="100" w:type="dxa"/>
            </w:tcMar>
          </w:tcPr>
          <w:p w:rsidR="00670717" w:rsidRDefault="00670717">
            <w:pPr>
              <w:widowControl w:val="0"/>
              <w:spacing w:line="240" w:lineRule="auto"/>
            </w:pPr>
          </w:p>
        </w:tc>
        <w:tc>
          <w:tcPr>
            <w:tcW w:w="1802" w:type="dxa"/>
            <w:shd w:val="clear" w:color="auto" w:fill="auto"/>
            <w:tcMar>
              <w:top w:w="100" w:type="dxa"/>
              <w:left w:w="100" w:type="dxa"/>
              <w:bottom w:w="100" w:type="dxa"/>
              <w:right w:w="100" w:type="dxa"/>
            </w:tcMar>
          </w:tcPr>
          <w:p w:rsidR="00670717" w:rsidRDefault="00670717">
            <w:pPr>
              <w:widowControl w:val="0"/>
              <w:spacing w:line="240" w:lineRule="auto"/>
            </w:pPr>
          </w:p>
        </w:tc>
        <w:tc>
          <w:tcPr>
            <w:tcW w:w="1802" w:type="dxa"/>
            <w:shd w:val="clear" w:color="auto" w:fill="auto"/>
            <w:tcMar>
              <w:top w:w="100" w:type="dxa"/>
              <w:left w:w="100" w:type="dxa"/>
              <w:bottom w:w="100" w:type="dxa"/>
              <w:right w:w="100" w:type="dxa"/>
            </w:tcMar>
          </w:tcPr>
          <w:p w:rsidR="00670717" w:rsidRDefault="00670717">
            <w:pPr>
              <w:widowControl w:val="0"/>
              <w:spacing w:line="240" w:lineRule="auto"/>
            </w:pPr>
          </w:p>
        </w:tc>
        <w:tc>
          <w:tcPr>
            <w:tcW w:w="1802" w:type="dxa"/>
            <w:shd w:val="clear" w:color="auto" w:fill="auto"/>
            <w:tcMar>
              <w:top w:w="100" w:type="dxa"/>
              <w:left w:w="100" w:type="dxa"/>
              <w:bottom w:w="100" w:type="dxa"/>
              <w:right w:w="100" w:type="dxa"/>
            </w:tcMar>
          </w:tcPr>
          <w:p w:rsidR="00670717" w:rsidRDefault="00670717">
            <w:pPr>
              <w:widowControl w:val="0"/>
              <w:spacing w:line="240" w:lineRule="auto"/>
            </w:pPr>
          </w:p>
        </w:tc>
      </w:tr>
    </w:tbl>
    <w:p w:rsidR="00670717" w:rsidRDefault="000B354D">
      <w:pPr>
        <w:jc w:val="center"/>
        <w:rPr>
          <w:b/>
          <w:i/>
        </w:rPr>
      </w:pPr>
      <w:r>
        <w:rPr>
          <w:b/>
          <w:i/>
        </w:rPr>
        <w:t>Some organisms can have more than one energy role!</w:t>
      </w:r>
    </w:p>
    <w:p w:rsidR="00670717" w:rsidRDefault="00670717">
      <w:pPr>
        <w:rPr>
          <w:b/>
          <w:u w:val="single"/>
        </w:rPr>
      </w:pPr>
    </w:p>
    <w:p w:rsidR="00670717" w:rsidRDefault="000B354D">
      <w:pPr>
        <w:rPr>
          <w:b/>
        </w:rPr>
      </w:pPr>
      <w:r>
        <w:rPr>
          <w:b/>
        </w:rPr>
        <w:t>Research Document: Should Asian Carp Be Classified Non-Native or Invasive?</w:t>
      </w:r>
    </w:p>
    <w:p w:rsidR="00670717" w:rsidRDefault="000B354D">
      <w:pPr>
        <w:rPr>
          <w:i/>
        </w:rPr>
      </w:pPr>
      <w:r>
        <w:rPr>
          <w:i/>
        </w:rPr>
        <w:t xml:space="preserve">Students should be encouraged to find several facts before </w:t>
      </w:r>
      <w:proofErr w:type="gramStart"/>
      <w:r>
        <w:rPr>
          <w:i/>
        </w:rPr>
        <w:t>making a determination</w:t>
      </w:r>
      <w:proofErr w:type="gramEnd"/>
      <w:r>
        <w:rPr>
          <w:i/>
        </w:rPr>
        <w:t xml:space="preserve"> about the Asian Carp classification. Teachers can set a minimum. These facts will be used later for the student share out.</w:t>
      </w: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4080"/>
        <w:gridCol w:w="2220"/>
      </w:tblGrid>
      <w:tr w:rsidR="00670717" w:rsidTr="00C53C39">
        <w:trPr>
          <w:trHeight w:val="460"/>
        </w:trPr>
        <w:tc>
          <w:tcPr>
            <w:tcW w:w="4500" w:type="dxa"/>
            <w:shd w:val="clear" w:color="auto" w:fill="CCCCCC"/>
            <w:tcMar>
              <w:top w:w="100" w:type="dxa"/>
              <w:left w:w="100" w:type="dxa"/>
              <w:bottom w:w="100" w:type="dxa"/>
              <w:right w:w="100" w:type="dxa"/>
            </w:tcMar>
          </w:tcPr>
          <w:p w:rsidR="00670717" w:rsidRDefault="000B354D">
            <w:pPr>
              <w:widowControl w:val="0"/>
              <w:pBdr>
                <w:top w:val="nil"/>
                <w:left w:val="nil"/>
                <w:bottom w:val="nil"/>
                <w:right w:val="nil"/>
                <w:between w:val="nil"/>
              </w:pBdr>
              <w:spacing w:line="240" w:lineRule="auto"/>
            </w:pPr>
            <w:r>
              <w:t>Research Data, Facts or Information</w:t>
            </w:r>
          </w:p>
        </w:tc>
        <w:tc>
          <w:tcPr>
            <w:tcW w:w="4080" w:type="dxa"/>
            <w:shd w:val="clear" w:color="auto" w:fill="CCCCCC"/>
            <w:tcMar>
              <w:top w:w="100" w:type="dxa"/>
              <w:left w:w="100" w:type="dxa"/>
              <w:bottom w:w="100" w:type="dxa"/>
              <w:right w:w="100" w:type="dxa"/>
            </w:tcMar>
          </w:tcPr>
          <w:p w:rsidR="00670717" w:rsidRDefault="000B354D">
            <w:pPr>
              <w:widowControl w:val="0"/>
              <w:pBdr>
                <w:top w:val="nil"/>
                <w:left w:val="nil"/>
                <w:bottom w:val="nil"/>
                <w:right w:val="nil"/>
                <w:between w:val="nil"/>
              </w:pBdr>
              <w:spacing w:line="240" w:lineRule="auto"/>
            </w:pPr>
            <w:r>
              <w:t>Does this fact support Asian Carp being classified as Non-Native or Invasive?</w:t>
            </w:r>
          </w:p>
        </w:tc>
        <w:tc>
          <w:tcPr>
            <w:tcW w:w="2220" w:type="dxa"/>
            <w:shd w:val="clear" w:color="auto" w:fill="CCCCCC"/>
            <w:tcMar>
              <w:top w:w="100" w:type="dxa"/>
              <w:left w:w="100" w:type="dxa"/>
              <w:bottom w:w="100" w:type="dxa"/>
              <w:right w:w="100" w:type="dxa"/>
            </w:tcMar>
          </w:tcPr>
          <w:p w:rsidR="00670717" w:rsidRDefault="000B354D">
            <w:pPr>
              <w:widowControl w:val="0"/>
              <w:pBdr>
                <w:top w:val="nil"/>
                <w:left w:val="nil"/>
                <w:bottom w:val="nil"/>
                <w:right w:val="nil"/>
                <w:between w:val="nil"/>
              </w:pBdr>
              <w:spacing w:line="240" w:lineRule="auto"/>
            </w:pPr>
            <w:r>
              <w:t>Source Cited (URL copy/paste)</w:t>
            </w:r>
          </w:p>
        </w:tc>
      </w:tr>
      <w:tr w:rsidR="00670717" w:rsidTr="00C53C39">
        <w:trPr>
          <w:trHeight w:val="222"/>
        </w:trPr>
        <w:tc>
          <w:tcPr>
            <w:tcW w:w="4500" w:type="dxa"/>
            <w:shd w:val="clear" w:color="auto" w:fill="auto"/>
            <w:tcMar>
              <w:top w:w="100" w:type="dxa"/>
              <w:left w:w="100" w:type="dxa"/>
              <w:bottom w:w="100" w:type="dxa"/>
              <w:right w:w="100" w:type="dxa"/>
            </w:tcMar>
          </w:tcPr>
          <w:p w:rsidR="00670717" w:rsidRPr="00C53C39" w:rsidRDefault="00670717">
            <w:pPr>
              <w:widowControl w:val="0"/>
              <w:pBdr>
                <w:top w:val="nil"/>
                <w:left w:val="nil"/>
                <w:bottom w:val="nil"/>
                <w:right w:val="nil"/>
                <w:between w:val="nil"/>
              </w:pBdr>
              <w:spacing w:line="240" w:lineRule="auto"/>
              <w:rPr>
                <w:sz w:val="18"/>
                <w:szCs w:val="18"/>
              </w:rPr>
            </w:pPr>
          </w:p>
        </w:tc>
        <w:tc>
          <w:tcPr>
            <w:tcW w:w="4080" w:type="dxa"/>
            <w:shd w:val="clear" w:color="auto" w:fill="auto"/>
            <w:tcMar>
              <w:top w:w="100" w:type="dxa"/>
              <w:left w:w="100" w:type="dxa"/>
              <w:bottom w:w="100" w:type="dxa"/>
              <w:right w:w="100" w:type="dxa"/>
            </w:tcMar>
          </w:tcPr>
          <w:p w:rsidR="00670717" w:rsidRPr="00C53C39" w:rsidRDefault="00670717">
            <w:pPr>
              <w:widowControl w:val="0"/>
              <w:pBdr>
                <w:top w:val="nil"/>
                <w:left w:val="nil"/>
                <w:bottom w:val="nil"/>
                <w:right w:val="nil"/>
                <w:between w:val="nil"/>
              </w:pBdr>
              <w:spacing w:line="240" w:lineRule="auto"/>
              <w:rPr>
                <w:sz w:val="18"/>
                <w:szCs w:val="18"/>
              </w:rPr>
            </w:pPr>
          </w:p>
        </w:tc>
        <w:tc>
          <w:tcPr>
            <w:tcW w:w="2220" w:type="dxa"/>
            <w:shd w:val="clear" w:color="auto" w:fill="auto"/>
            <w:tcMar>
              <w:top w:w="100" w:type="dxa"/>
              <w:left w:w="100" w:type="dxa"/>
              <w:bottom w:w="100" w:type="dxa"/>
              <w:right w:w="100" w:type="dxa"/>
            </w:tcMar>
          </w:tcPr>
          <w:p w:rsidR="00670717" w:rsidRPr="00C53C39" w:rsidRDefault="00670717">
            <w:pPr>
              <w:widowControl w:val="0"/>
              <w:pBdr>
                <w:top w:val="nil"/>
                <w:left w:val="nil"/>
                <w:bottom w:val="nil"/>
                <w:right w:val="nil"/>
                <w:between w:val="nil"/>
              </w:pBdr>
              <w:spacing w:line="240" w:lineRule="auto"/>
              <w:rPr>
                <w:sz w:val="18"/>
                <w:szCs w:val="18"/>
              </w:rPr>
            </w:pPr>
          </w:p>
        </w:tc>
      </w:tr>
      <w:tr w:rsidR="00670717" w:rsidTr="00C53C39">
        <w:tc>
          <w:tcPr>
            <w:tcW w:w="4500" w:type="dxa"/>
            <w:shd w:val="clear" w:color="auto" w:fill="auto"/>
            <w:tcMar>
              <w:top w:w="100" w:type="dxa"/>
              <w:left w:w="100" w:type="dxa"/>
              <w:bottom w:w="100" w:type="dxa"/>
              <w:right w:w="100" w:type="dxa"/>
            </w:tcMar>
          </w:tcPr>
          <w:p w:rsidR="00670717" w:rsidRPr="00C53C39" w:rsidRDefault="00670717">
            <w:pPr>
              <w:widowControl w:val="0"/>
              <w:pBdr>
                <w:top w:val="nil"/>
                <w:left w:val="nil"/>
                <w:bottom w:val="nil"/>
                <w:right w:val="nil"/>
                <w:between w:val="nil"/>
              </w:pBdr>
              <w:spacing w:line="240" w:lineRule="auto"/>
              <w:rPr>
                <w:sz w:val="18"/>
                <w:szCs w:val="18"/>
              </w:rPr>
            </w:pPr>
          </w:p>
        </w:tc>
        <w:tc>
          <w:tcPr>
            <w:tcW w:w="4080" w:type="dxa"/>
            <w:shd w:val="clear" w:color="auto" w:fill="auto"/>
            <w:tcMar>
              <w:top w:w="100" w:type="dxa"/>
              <w:left w:w="100" w:type="dxa"/>
              <w:bottom w:w="100" w:type="dxa"/>
              <w:right w:w="100" w:type="dxa"/>
            </w:tcMar>
          </w:tcPr>
          <w:p w:rsidR="00670717" w:rsidRPr="00C53C39" w:rsidRDefault="00670717">
            <w:pPr>
              <w:widowControl w:val="0"/>
              <w:pBdr>
                <w:top w:val="nil"/>
                <w:left w:val="nil"/>
                <w:bottom w:val="nil"/>
                <w:right w:val="nil"/>
                <w:between w:val="nil"/>
              </w:pBdr>
              <w:spacing w:line="240" w:lineRule="auto"/>
              <w:rPr>
                <w:sz w:val="18"/>
                <w:szCs w:val="18"/>
              </w:rPr>
            </w:pPr>
          </w:p>
        </w:tc>
        <w:tc>
          <w:tcPr>
            <w:tcW w:w="2220" w:type="dxa"/>
            <w:shd w:val="clear" w:color="auto" w:fill="auto"/>
            <w:tcMar>
              <w:top w:w="100" w:type="dxa"/>
              <w:left w:w="100" w:type="dxa"/>
              <w:bottom w:w="100" w:type="dxa"/>
              <w:right w:w="100" w:type="dxa"/>
            </w:tcMar>
          </w:tcPr>
          <w:p w:rsidR="00670717" w:rsidRPr="00C53C39" w:rsidRDefault="00670717">
            <w:pPr>
              <w:widowControl w:val="0"/>
              <w:pBdr>
                <w:top w:val="nil"/>
                <w:left w:val="nil"/>
                <w:bottom w:val="nil"/>
                <w:right w:val="nil"/>
                <w:between w:val="nil"/>
              </w:pBdr>
              <w:spacing w:line="240" w:lineRule="auto"/>
              <w:rPr>
                <w:sz w:val="18"/>
                <w:szCs w:val="18"/>
              </w:rPr>
            </w:pPr>
          </w:p>
        </w:tc>
      </w:tr>
      <w:tr w:rsidR="00670717" w:rsidTr="00C53C39">
        <w:tc>
          <w:tcPr>
            <w:tcW w:w="4500" w:type="dxa"/>
            <w:shd w:val="clear" w:color="auto" w:fill="auto"/>
            <w:tcMar>
              <w:top w:w="100" w:type="dxa"/>
              <w:left w:w="100" w:type="dxa"/>
              <w:bottom w:w="100" w:type="dxa"/>
              <w:right w:w="100" w:type="dxa"/>
            </w:tcMar>
          </w:tcPr>
          <w:p w:rsidR="00670717" w:rsidRPr="00C53C39" w:rsidRDefault="00670717">
            <w:pPr>
              <w:widowControl w:val="0"/>
              <w:pBdr>
                <w:top w:val="nil"/>
                <w:left w:val="nil"/>
                <w:bottom w:val="nil"/>
                <w:right w:val="nil"/>
                <w:between w:val="nil"/>
              </w:pBdr>
              <w:spacing w:line="240" w:lineRule="auto"/>
              <w:rPr>
                <w:sz w:val="18"/>
                <w:szCs w:val="18"/>
              </w:rPr>
            </w:pPr>
          </w:p>
        </w:tc>
        <w:tc>
          <w:tcPr>
            <w:tcW w:w="4080" w:type="dxa"/>
            <w:shd w:val="clear" w:color="auto" w:fill="auto"/>
            <w:tcMar>
              <w:top w:w="100" w:type="dxa"/>
              <w:left w:w="100" w:type="dxa"/>
              <w:bottom w:w="100" w:type="dxa"/>
              <w:right w:w="100" w:type="dxa"/>
            </w:tcMar>
          </w:tcPr>
          <w:p w:rsidR="00670717" w:rsidRPr="00C53C39" w:rsidRDefault="00670717">
            <w:pPr>
              <w:widowControl w:val="0"/>
              <w:pBdr>
                <w:top w:val="nil"/>
                <w:left w:val="nil"/>
                <w:bottom w:val="nil"/>
                <w:right w:val="nil"/>
                <w:between w:val="nil"/>
              </w:pBdr>
              <w:spacing w:line="240" w:lineRule="auto"/>
              <w:rPr>
                <w:sz w:val="18"/>
                <w:szCs w:val="18"/>
              </w:rPr>
            </w:pPr>
          </w:p>
        </w:tc>
        <w:tc>
          <w:tcPr>
            <w:tcW w:w="2220" w:type="dxa"/>
            <w:shd w:val="clear" w:color="auto" w:fill="auto"/>
            <w:tcMar>
              <w:top w:w="100" w:type="dxa"/>
              <w:left w:w="100" w:type="dxa"/>
              <w:bottom w:w="100" w:type="dxa"/>
              <w:right w:w="100" w:type="dxa"/>
            </w:tcMar>
          </w:tcPr>
          <w:p w:rsidR="00670717" w:rsidRPr="00C53C39" w:rsidRDefault="00670717">
            <w:pPr>
              <w:widowControl w:val="0"/>
              <w:pBdr>
                <w:top w:val="nil"/>
                <w:left w:val="nil"/>
                <w:bottom w:val="nil"/>
                <w:right w:val="nil"/>
                <w:between w:val="nil"/>
              </w:pBdr>
              <w:spacing w:line="240" w:lineRule="auto"/>
              <w:rPr>
                <w:sz w:val="18"/>
                <w:szCs w:val="18"/>
              </w:rPr>
            </w:pPr>
          </w:p>
        </w:tc>
      </w:tr>
      <w:tr w:rsidR="00670717" w:rsidTr="00C53C39">
        <w:tc>
          <w:tcPr>
            <w:tcW w:w="4500" w:type="dxa"/>
            <w:shd w:val="clear" w:color="auto" w:fill="auto"/>
            <w:tcMar>
              <w:top w:w="100" w:type="dxa"/>
              <w:left w:w="100" w:type="dxa"/>
              <w:bottom w:w="100" w:type="dxa"/>
              <w:right w:w="100" w:type="dxa"/>
            </w:tcMar>
          </w:tcPr>
          <w:p w:rsidR="00670717" w:rsidRPr="00C53C39" w:rsidRDefault="00670717">
            <w:pPr>
              <w:widowControl w:val="0"/>
              <w:pBdr>
                <w:top w:val="nil"/>
                <w:left w:val="nil"/>
                <w:bottom w:val="nil"/>
                <w:right w:val="nil"/>
                <w:between w:val="nil"/>
              </w:pBdr>
              <w:spacing w:line="240" w:lineRule="auto"/>
              <w:rPr>
                <w:sz w:val="18"/>
                <w:szCs w:val="18"/>
              </w:rPr>
            </w:pPr>
          </w:p>
        </w:tc>
        <w:tc>
          <w:tcPr>
            <w:tcW w:w="4080" w:type="dxa"/>
            <w:shd w:val="clear" w:color="auto" w:fill="auto"/>
            <w:tcMar>
              <w:top w:w="100" w:type="dxa"/>
              <w:left w:w="100" w:type="dxa"/>
              <w:bottom w:w="100" w:type="dxa"/>
              <w:right w:w="100" w:type="dxa"/>
            </w:tcMar>
          </w:tcPr>
          <w:p w:rsidR="00670717" w:rsidRPr="00C53C39" w:rsidRDefault="00670717">
            <w:pPr>
              <w:widowControl w:val="0"/>
              <w:pBdr>
                <w:top w:val="nil"/>
                <w:left w:val="nil"/>
                <w:bottom w:val="nil"/>
                <w:right w:val="nil"/>
                <w:between w:val="nil"/>
              </w:pBdr>
              <w:spacing w:line="240" w:lineRule="auto"/>
              <w:rPr>
                <w:sz w:val="18"/>
                <w:szCs w:val="18"/>
              </w:rPr>
            </w:pPr>
          </w:p>
        </w:tc>
        <w:tc>
          <w:tcPr>
            <w:tcW w:w="2220" w:type="dxa"/>
            <w:shd w:val="clear" w:color="auto" w:fill="auto"/>
            <w:tcMar>
              <w:top w:w="100" w:type="dxa"/>
              <w:left w:w="100" w:type="dxa"/>
              <w:bottom w:w="100" w:type="dxa"/>
              <w:right w:w="100" w:type="dxa"/>
            </w:tcMar>
          </w:tcPr>
          <w:p w:rsidR="00670717" w:rsidRPr="00C53C39" w:rsidRDefault="00670717">
            <w:pPr>
              <w:widowControl w:val="0"/>
              <w:pBdr>
                <w:top w:val="nil"/>
                <w:left w:val="nil"/>
                <w:bottom w:val="nil"/>
                <w:right w:val="nil"/>
                <w:between w:val="nil"/>
              </w:pBdr>
              <w:spacing w:line="240" w:lineRule="auto"/>
              <w:rPr>
                <w:sz w:val="18"/>
                <w:szCs w:val="18"/>
              </w:rPr>
            </w:pPr>
          </w:p>
        </w:tc>
      </w:tr>
    </w:tbl>
    <w:p w:rsidR="00670717" w:rsidRDefault="00670717"/>
    <w:p w:rsidR="00670717" w:rsidRDefault="000B354D">
      <w:pPr>
        <w:rPr>
          <w:b/>
        </w:rPr>
      </w:pPr>
      <w:r>
        <w:rPr>
          <w:b/>
        </w:rPr>
        <w:t>Michigan Non-Native and Invasive Species</w:t>
      </w: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670717">
        <w:tc>
          <w:tcPr>
            <w:tcW w:w="2700" w:type="dxa"/>
            <w:shd w:val="clear" w:color="auto" w:fill="B7B7B7"/>
            <w:tcMar>
              <w:top w:w="100" w:type="dxa"/>
              <w:left w:w="100" w:type="dxa"/>
              <w:bottom w:w="100" w:type="dxa"/>
              <w:right w:w="100" w:type="dxa"/>
            </w:tcMar>
          </w:tcPr>
          <w:p w:rsidR="00670717" w:rsidRDefault="000B354D">
            <w:pPr>
              <w:widowControl w:val="0"/>
              <w:pBdr>
                <w:top w:val="nil"/>
                <w:left w:val="nil"/>
                <w:bottom w:val="nil"/>
                <w:right w:val="nil"/>
                <w:between w:val="nil"/>
              </w:pBdr>
              <w:spacing w:line="240" w:lineRule="auto"/>
            </w:pPr>
            <w:r>
              <w:t>Michigan Invasive</w:t>
            </w:r>
          </w:p>
        </w:tc>
        <w:tc>
          <w:tcPr>
            <w:tcW w:w="2700" w:type="dxa"/>
            <w:shd w:val="clear" w:color="auto" w:fill="B7B7B7"/>
            <w:tcMar>
              <w:top w:w="100" w:type="dxa"/>
              <w:left w:w="100" w:type="dxa"/>
              <w:bottom w:w="100" w:type="dxa"/>
              <w:right w:w="100" w:type="dxa"/>
            </w:tcMar>
          </w:tcPr>
          <w:p w:rsidR="00670717" w:rsidRDefault="000B354D">
            <w:pPr>
              <w:widowControl w:val="0"/>
              <w:pBdr>
                <w:top w:val="nil"/>
                <w:left w:val="nil"/>
                <w:bottom w:val="nil"/>
                <w:right w:val="nil"/>
                <w:between w:val="nil"/>
              </w:pBdr>
              <w:spacing w:line="240" w:lineRule="auto"/>
            </w:pPr>
            <w:r>
              <w:t>Why is it invasive?</w:t>
            </w:r>
          </w:p>
        </w:tc>
        <w:tc>
          <w:tcPr>
            <w:tcW w:w="2700" w:type="dxa"/>
            <w:shd w:val="clear" w:color="auto" w:fill="auto"/>
            <w:tcMar>
              <w:top w:w="100" w:type="dxa"/>
              <w:left w:w="100" w:type="dxa"/>
              <w:bottom w:w="100" w:type="dxa"/>
              <w:right w:w="100" w:type="dxa"/>
            </w:tcMar>
          </w:tcPr>
          <w:p w:rsidR="00670717" w:rsidRDefault="000B354D">
            <w:pPr>
              <w:widowControl w:val="0"/>
              <w:pBdr>
                <w:top w:val="nil"/>
                <w:left w:val="nil"/>
                <w:bottom w:val="nil"/>
                <w:right w:val="nil"/>
                <w:between w:val="nil"/>
              </w:pBdr>
              <w:spacing w:line="240" w:lineRule="auto"/>
            </w:pPr>
            <w:r>
              <w:t>Michigan Non-Native</w:t>
            </w:r>
          </w:p>
        </w:tc>
        <w:tc>
          <w:tcPr>
            <w:tcW w:w="2700" w:type="dxa"/>
            <w:shd w:val="clear" w:color="auto" w:fill="auto"/>
            <w:tcMar>
              <w:top w:w="100" w:type="dxa"/>
              <w:left w:w="100" w:type="dxa"/>
              <w:bottom w:w="100" w:type="dxa"/>
              <w:right w:w="100" w:type="dxa"/>
            </w:tcMar>
          </w:tcPr>
          <w:p w:rsidR="00670717" w:rsidRDefault="000B354D">
            <w:pPr>
              <w:widowControl w:val="0"/>
              <w:pBdr>
                <w:top w:val="nil"/>
                <w:left w:val="nil"/>
                <w:bottom w:val="nil"/>
                <w:right w:val="nil"/>
                <w:between w:val="nil"/>
              </w:pBdr>
              <w:spacing w:line="240" w:lineRule="auto"/>
            </w:pPr>
            <w:r>
              <w:t>Why isn’t it invasive?</w:t>
            </w:r>
          </w:p>
          <w:p w:rsidR="00670717" w:rsidRDefault="000B354D">
            <w:pPr>
              <w:widowControl w:val="0"/>
              <w:pBdr>
                <w:top w:val="nil"/>
                <w:left w:val="nil"/>
                <w:bottom w:val="nil"/>
                <w:right w:val="nil"/>
                <w:between w:val="nil"/>
              </w:pBdr>
              <w:spacing w:line="240" w:lineRule="auto"/>
            </w:pPr>
            <w:r>
              <w:t>Does it have the potential to become invasive?</w:t>
            </w:r>
          </w:p>
        </w:tc>
      </w:tr>
      <w:tr w:rsidR="00670717" w:rsidTr="00C53C39">
        <w:trPr>
          <w:trHeight w:val="132"/>
        </w:trPr>
        <w:tc>
          <w:tcPr>
            <w:tcW w:w="2700" w:type="dxa"/>
            <w:shd w:val="clear" w:color="auto" w:fill="B7B7B7"/>
            <w:tcMar>
              <w:top w:w="100" w:type="dxa"/>
              <w:left w:w="100" w:type="dxa"/>
              <w:bottom w:w="100" w:type="dxa"/>
              <w:right w:w="100" w:type="dxa"/>
            </w:tcMar>
          </w:tcPr>
          <w:p w:rsidR="00670717" w:rsidRPr="00C53C39" w:rsidRDefault="00670717">
            <w:pPr>
              <w:widowControl w:val="0"/>
              <w:pBdr>
                <w:top w:val="nil"/>
                <w:left w:val="nil"/>
                <w:bottom w:val="nil"/>
                <w:right w:val="nil"/>
                <w:between w:val="nil"/>
              </w:pBdr>
              <w:spacing w:line="240" w:lineRule="auto"/>
              <w:rPr>
                <w:sz w:val="18"/>
                <w:szCs w:val="18"/>
              </w:rPr>
            </w:pPr>
          </w:p>
        </w:tc>
        <w:tc>
          <w:tcPr>
            <w:tcW w:w="2700" w:type="dxa"/>
            <w:shd w:val="clear" w:color="auto" w:fill="B7B7B7"/>
            <w:tcMar>
              <w:top w:w="100" w:type="dxa"/>
              <w:left w:w="100" w:type="dxa"/>
              <w:bottom w:w="100" w:type="dxa"/>
              <w:right w:w="100" w:type="dxa"/>
            </w:tcMar>
          </w:tcPr>
          <w:p w:rsidR="00670717" w:rsidRPr="00C53C39" w:rsidRDefault="00670717">
            <w:pPr>
              <w:widowControl w:val="0"/>
              <w:pBdr>
                <w:top w:val="nil"/>
                <w:left w:val="nil"/>
                <w:bottom w:val="nil"/>
                <w:right w:val="nil"/>
                <w:between w:val="nil"/>
              </w:pBdr>
              <w:spacing w:line="240" w:lineRule="auto"/>
              <w:rPr>
                <w:sz w:val="18"/>
                <w:szCs w:val="18"/>
              </w:rPr>
            </w:pPr>
          </w:p>
        </w:tc>
        <w:tc>
          <w:tcPr>
            <w:tcW w:w="2700" w:type="dxa"/>
            <w:shd w:val="clear" w:color="auto" w:fill="auto"/>
            <w:tcMar>
              <w:top w:w="100" w:type="dxa"/>
              <w:left w:w="100" w:type="dxa"/>
              <w:bottom w:w="100" w:type="dxa"/>
              <w:right w:w="100" w:type="dxa"/>
            </w:tcMar>
          </w:tcPr>
          <w:p w:rsidR="00670717" w:rsidRPr="00C53C39" w:rsidRDefault="00670717">
            <w:pPr>
              <w:widowControl w:val="0"/>
              <w:pBdr>
                <w:top w:val="nil"/>
                <w:left w:val="nil"/>
                <w:bottom w:val="nil"/>
                <w:right w:val="nil"/>
                <w:between w:val="nil"/>
              </w:pBdr>
              <w:spacing w:line="240" w:lineRule="auto"/>
              <w:rPr>
                <w:sz w:val="18"/>
                <w:szCs w:val="18"/>
              </w:rPr>
            </w:pPr>
          </w:p>
        </w:tc>
        <w:tc>
          <w:tcPr>
            <w:tcW w:w="2700" w:type="dxa"/>
            <w:shd w:val="clear" w:color="auto" w:fill="auto"/>
            <w:tcMar>
              <w:top w:w="100" w:type="dxa"/>
              <w:left w:w="100" w:type="dxa"/>
              <w:bottom w:w="100" w:type="dxa"/>
              <w:right w:w="100" w:type="dxa"/>
            </w:tcMar>
          </w:tcPr>
          <w:p w:rsidR="00670717" w:rsidRPr="00C53C39" w:rsidRDefault="00670717">
            <w:pPr>
              <w:widowControl w:val="0"/>
              <w:pBdr>
                <w:top w:val="nil"/>
                <w:left w:val="nil"/>
                <w:bottom w:val="nil"/>
                <w:right w:val="nil"/>
                <w:between w:val="nil"/>
              </w:pBdr>
              <w:spacing w:line="240" w:lineRule="auto"/>
              <w:rPr>
                <w:sz w:val="18"/>
                <w:szCs w:val="18"/>
              </w:rPr>
            </w:pPr>
          </w:p>
        </w:tc>
      </w:tr>
      <w:tr w:rsidR="00670717" w:rsidTr="00C53C39">
        <w:trPr>
          <w:trHeight w:val="195"/>
        </w:trPr>
        <w:tc>
          <w:tcPr>
            <w:tcW w:w="2700" w:type="dxa"/>
            <w:shd w:val="clear" w:color="auto" w:fill="B7B7B7"/>
            <w:tcMar>
              <w:top w:w="100" w:type="dxa"/>
              <w:left w:w="100" w:type="dxa"/>
              <w:bottom w:w="100" w:type="dxa"/>
              <w:right w:w="100" w:type="dxa"/>
            </w:tcMar>
          </w:tcPr>
          <w:p w:rsidR="00670717" w:rsidRPr="00C53C39" w:rsidRDefault="00670717">
            <w:pPr>
              <w:widowControl w:val="0"/>
              <w:pBdr>
                <w:top w:val="nil"/>
                <w:left w:val="nil"/>
                <w:bottom w:val="nil"/>
                <w:right w:val="nil"/>
                <w:between w:val="nil"/>
              </w:pBdr>
              <w:spacing w:line="240" w:lineRule="auto"/>
              <w:rPr>
                <w:sz w:val="18"/>
                <w:szCs w:val="18"/>
              </w:rPr>
            </w:pPr>
          </w:p>
        </w:tc>
        <w:tc>
          <w:tcPr>
            <w:tcW w:w="2700" w:type="dxa"/>
            <w:shd w:val="clear" w:color="auto" w:fill="B7B7B7"/>
            <w:tcMar>
              <w:top w:w="100" w:type="dxa"/>
              <w:left w:w="100" w:type="dxa"/>
              <w:bottom w:w="100" w:type="dxa"/>
              <w:right w:w="100" w:type="dxa"/>
            </w:tcMar>
          </w:tcPr>
          <w:p w:rsidR="00670717" w:rsidRPr="00C53C39" w:rsidRDefault="00670717">
            <w:pPr>
              <w:widowControl w:val="0"/>
              <w:pBdr>
                <w:top w:val="nil"/>
                <w:left w:val="nil"/>
                <w:bottom w:val="nil"/>
                <w:right w:val="nil"/>
                <w:between w:val="nil"/>
              </w:pBdr>
              <w:spacing w:line="240" w:lineRule="auto"/>
              <w:rPr>
                <w:sz w:val="18"/>
                <w:szCs w:val="18"/>
              </w:rPr>
            </w:pPr>
          </w:p>
        </w:tc>
        <w:tc>
          <w:tcPr>
            <w:tcW w:w="2700" w:type="dxa"/>
            <w:shd w:val="clear" w:color="auto" w:fill="auto"/>
            <w:tcMar>
              <w:top w:w="100" w:type="dxa"/>
              <w:left w:w="100" w:type="dxa"/>
              <w:bottom w:w="100" w:type="dxa"/>
              <w:right w:w="100" w:type="dxa"/>
            </w:tcMar>
          </w:tcPr>
          <w:p w:rsidR="00670717" w:rsidRPr="00C53C39" w:rsidRDefault="00670717">
            <w:pPr>
              <w:widowControl w:val="0"/>
              <w:pBdr>
                <w:top w:val="nil"/>
                <w:left w:val="nil"/>
                <w:bottom w:val="nil"/>
                <w:right w:val="nil"/>
                <w:between w:val="nil"/>
              </w:pBdr>
              <w:spacing w:line="240" w:lineRule="auto"/>
              <w:rPr>
                <w:sz w:val="18"/>
                <w:szCs w:val="18"/>
              </w:rPr>
            </w:pPr>
          </w:p>
        </w:tc>
        <w:tc>
          <w:tcPr>
            <w:tcW w:w="2700" w:type="dxa"/>
            <w:shd w:val="clear" w:color="auto" w:fill="auto"/>
            <w:tcMar>
              <w:top w:w="100" w:type="dxa"/>
              <w:left w:w="100" w:type="dxa"/>
              <w:bottom w:w="100" w:type="dxa"/>
              <w:right w:w="100" w:type="dxa"/>
            </w:tcMar>
          </w:tcPr>
          <w:p w:rsidR="00670717" w:rsidRPr="00C53C39" w:rsidRDefault="00670717">
            <w:pPr>
              <w:widowControl w:val="0"/>
              <w:pBdr>
                <w:top w:val="nil"/>
                <w:left w:val="nil"/>
                <w:bottom w:val="nil"/>
                <w:right w:val="nil"/>
                <w:between w:val="nil"/>
              </w:pBdr>
              <w:spacing w:line="240" w:lineRule="auto"/>
              <w:rPr>
                <w:sz w:val="18"/>
                <w:szCs w:val="18"/>
              </w:rPr>
            </w:pPr>
          </w:p>
        </w:tc>
      </w:tr>
      <w:tr w:rsidR="00670717">
        <w:tc>
          <w:tcPr>
            <w:tcW w:w="2700" w:type="dxa"/>
            <w:shd w:val="clear" w:color="auto" w:fill="B7B7B7"/>
            <w:tcMar>
              <w:top w:w="100" w:type="dxa"/>
              <w:left w:w="100" w:type="dxa"/>
              <w:bottom w:w="100" w:type="dxa"/>
              <w:right w:w="100" w:type="dxa"/>
            </w:tcMar>
          </w:tcPr>
          <w:p w:rsidR="00670717" w:rsidRPr="00C53C39" w:rsidRDefault="00670717">
            <w:pPr>
              <w:widowControl w:val="0"/>
              <w:pBdr>
                <w:top w:val="nil"/>
                <w:left w:val="nil"/>
                <w:bottom w:val="nil"/>
                <w:right w:val="nil"/>
                <w:between w:val="nil"/>
              </w:pBdr>
              <w:spacing w:line="240" w:lineRule="auto"/>
              <w:rPr>
                <w:sz w:val="18"/>
                <w:szCs w:val="18"/>
              </w:rPr>
            </w:pPr>
          </w:p>
        </w:tc>
        <w:tc>
          <w:tcPr>
            <w:tcW w:w="2700" w:type="dxa"/>
            <w:shd w:val="clear" w:color="auto" w:fill="B7B7B7"/>
            <w:tcMar>
              <w:top w:w="100" w:type="dxa"/>
              <w:left w:w="100" w:type="dxa"/>
              <w:bottom w:w="100" w:type="dxa"/>
              <w:right w:w="100" w:type="dxa"/>
            </w:tcMar>
          </w:tcPr>
          <w:p w:rsidR="00670717" w:rsidRPr="00C53C39" w:rsidRDefault="00670717">
            <w:pPr>
              <w:widowControl w:val="0"/>
              <w:pBdr>
                <w:top w:val="nil"/>
                <w:left w:val="nil"/>
                <w:bottom w:val="nil"/>
                <w:right w:val="nil"/>
                <w:between w:val="nil"/>
              </w:pBdr>
              <w:spacing w:line="240" w:lineRule="auto"/>
              <w:rPr>
                <w:sz w:val="18"/>
                <w:szCs w:val="18"/>
              </w:rPr>
            </w:pPr>
          </w:p>
        </w:tc>
        <w:tc>
          <w:tcPr>
            <w:tcW w:w="2700" w:type="dxa"/>
            <w:shd w:val="clear" w:color="auto" w:fill="auto"/>
            <w:tcMar>
              <w:top w:w="100" w:type="dxa"/>
              <w:left w:w="100" w:type="dxa"/>
              <w:bottom w:w="100" w:type="dxa"/>
              <w:right w:w="100" w:type="dxa"/>
            </w:tcMar>
          </w:tcPr>
          <w:p w:rsidR="00670717" w:rsidRPr="00C53C39" w:rsidRDefault="00670717">
            <w:pPr>
              <w:widowControl w:val="0"/>
              <w:pBdr>
                <w:top w:val="nil"/>
                <w:left w:val="nil"/>
                <w:bottom w:val="nil"/>
                <w:right w:val="nil"/>
                <w:between w:val="nil"/>
              </w:pBdr>
              <w:spacing w:line="240" w:lineRule="auto"/>
              <w:rPr>
                <w:sz w:val="18"/>
                <w:szCs w:val="18"/>
              </w:rPr>
            </w:pPr>
          </w:p>
        </w:tc>
        <w:tc>
          <w:tcPr>
            <w:tcW w:w="2700" w:type="dxa"/>
            <w:shd w:val="clear" w:color="auto" w:fill="auto"/>
            <w:tcMar>
              <w:top w:w="100" w:type="dxa"/>
              <w:left w:w="100" w:type="dxa"/>
              <w:bottom w:w="100" w:type="dxa"/>
              <w:right w:w="100" w:type="dxa"/>
            </w:tcMar>
          </w:tcPr>
          <w:p w:rsidR="00670717" w:rsidRPr="00C53C39" w:rsidRDefault="00670717">
            <w:pPr>
              <w:widowControl w:val="0"/>
              <w:pBdr>
                <w:top w:val="nil"/>
                <w:left w:val="nil"/>
                <w:bottom w:val="nil"/>
                <w:right w:val="nil"/>
                <w:between w:val="nil"/>
              </w:pBdr>
              <w:spacing w:line="240" w:lineRule="auto"/>
              <w:rPr>
                <w:sz w:val="18"/>
                <w:szCs w:val="18"/>
              </w:rPr>
            </w:pPr>
          </w:p>
        </w:tc>
      </w:tr>
    </w:tbl>
    <w:p w:rsidR="00670717" w:rsidRDefault="00670717">
      <w:pPr>
        <w:rPr>
          <w:b/>
          <w:u w:val="single"/>
        </w:rPr>
      </w:pPr>
    </w:p>
    <w:p w:rsidR="00670717" w:rsidRDefault="000B354D">
      <w:r>
        <w:rPr>
          <w:b/>
        </w:rPr>
        <w:t>Rubric for Group Research and Presentation</w:t>
      </w:r>
    </w:p>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2070"/>
        <w:gridCol w:w="1890"/>
        <w:gridCol w:w="2430"/>
        <w:gridCol w:w="2160"/>
      </w:tblGrid>
      <w:tr w:rsidR="00670717" w:rsidTr="00C53C39">
        <w:tc>
          <w:tcPr>
            <w:tcW w:w="2250" w:type="dxa"/>
            <w:shd w:val="clear" w:color="auto" w:fill="CCCCCC"/>
            <w:tcMar>
              <w:top w:w="100" w:type="dxa"/>
              <w:left w:w="100" w:type="dxa"/>
              <w:bottom w:w="100" w:type="dxa"/>
              <w:right w:w="100" w:type="dxa"/>
            </w:tcMar>
          </w:tcPr>
          <w:p w:rsidR="00670717" w:rsidRDefault="000B354D">
            <w:pPr>
              <w:widowControl w:val="0"/>
              <w:pBdr>
                <w:top w:val="nil"/>
                <w:left w:val="nil"/>
                <w:bottom w:val="nil"/>
                <w:right w:val="nil"/>
                <w:between w:val="nil"/>
              </w:pBdr>
              <w:spacing w:line="240" w:lineRule="auto"/>
            </w:pPr>
            <w:r>
              <w:t>Grading Criteria</w:t>
            </w:r>
          </w:p>
        </w:tc>
        <w:tc>
          <w:tcPr>
            <w:tcW w:w="2070" w:type="dxa"/>
            <w:shd w:val="clear" w:color="auto" w:fill="CCCCCC"/>
            <w:tcMar>
              <w:top w:w="100" w:type="dxa"/>
              <w:left w:w="100" w:type="dxa"/>
              <w:bottom w:w="100" w:type="dxa"/>
              <w:right w:w="100" w:type="dxa"/>
            </w:tcMar>
          </w:tcPr>
          <w:p w:rsidR="00670717" w:rsidRDefault="000B354D">
            <w:pPr>
              <w:widowControl w:val="0"/>
              <w:pBdr>
                <w:top w:val="nil"/>
                <w:left w:val="nil"/>
                <w:bottom w:val="nil"/>
                <w:right w:val="nil"/>
                <w:between w:val="nil"/>
              </w:pBdr>
              <w:spacing w:line="240" w:lineRule="auto"/>
            </w:pPr>
            <w:r>
              <w:t>Basic</w:t>
            </w:r>
          </w:p>
          <w:p w:rsidR="00670717" w:rsidRDefault="000B354D">
            <w:pPr>
              <w:widowControl w:val="0"/>
              <w:pBdr>
                <w:top w:val="nil"/>
                <w:left w:val="nil"/>
                <w:bottom w:val="nil"/>
                <w:right w:val="nil"/>
                <w:between w:val="nil"/>
              </w:pBdr>
              <w:spacing w:line="240" w:lineRule="auto"/>
            </w:pPr>
            <w:r>
              <w:t>0-5 points</w:t>
            </w:r>
          </w:p>
        </w:tc>
        <w:tc>
          <w:tcPr>
            <w:tcW w:w="1890" w:type="dxa"/>
            <w:shd w:val="clear" w:color="auto" w:fill="CCCCCC"/>
            <w:tcMar>
              <w:top w:w="100" w:type="dxa"/>
              <w:left w:w="100" w:type="dxa"/>
              <w:bottom w:w="100" w:type="dxa"/>
              <w:right w:w="100" w:type="dxa"/>
            </w:tcMar>
          </w:tcPr>
          <w:p w:rsidR="00670717" w:rsidRDefault="000B354D">
            <w:pPr>
              <w:widowControl w:val="0"/>
              <w:pBdr>
                <w:top w:val="nil"/>
                <w:left w:val="nil"/>
                <w:bottom w:val="nil"/>
                <w:right w:val="nil"/>
                <w:between w:val="nil"/>
              </w:pBdr>
              <w:spacing w:line="240" w:lineRule="auto"/>
            </w:pPr>
            <w:r>
              <w:t>Emerging</w:t>
            </w:r>
          </w:p>
          <w:p w:rsidR="00670717" w:rsidRDefault="000B354D">
            <w:pPr>
              <w:widowControl w:val="0"/>
              <w:pBdr>
                <w:top w:val="nil"/>
                <w:left w:val="nil"/>
                <w:bottom w:val="nil"/>
                <w:right w:val="nil"/>
                <w:between w:val="nil"/>
              </w:pBdr>
              <w:spacing w:line="240" w:lineRule="auto"/>
            </w:pPr>
            <w:r>
              <w:t>6-7 points</w:t>
            </w:r>
          </w:p>
        </w:tc>
        <w:tc>
          <w:tcPr>
            <w:tcW w:w="2430" w:type="dxa"/>
            <w:shd w:val="clear" w:color="auto" w:fill="CCCCCC"/>
            <w:tcMar>
              <w:top w:w="100" w:type="dxa"/>
              <w:left w:w="100" w:type="dxa"/>
              <w:bottom w:w="100" w:type="dxa"/>
              <w:right w:w="100" w:type="dxa"/>
            </w:tcMar>
          </w:tcPr>
          <w:p w:rsidR="00670717" w:rsidRDefault="000B354D">
            <w:pPr>
              <w:widowControl w:val="0"/>
              <w:pBdr>
                <w:top w:val="nil"/>
                <w:left w:val="nil"/>
                <w:bottom w:val="nil"/>
                <w:right w:val="nil"/>
                <w:between w:val="nil"/>
              </w:pBdr>
              <w:spacing w:line="240" w:lineRule="auto"/>
            </w:pPr>
            <w:r>
              <w:t>Proficient</w:t>
            </w:r>
          </w:p>
          <w:p w:rsidR="00670717" w:rsidRDefault="000B354D">
            <w:pPr>
              <w:widowControl w:val="0"/>
              <w:pBdr>
                <w:top w:val="nil"/>
                <w:left w:val="nil"/>
                <w:bottom w:val="nil"/>
                <w:right w:val="nil"/>
                <w:between w:val="nil"/>
              </w:pBdr>
              <w:spacing w:line="240" w:lineRule="auto"/>
            </w:pPr>
            <w:r>
              <w:t>8-9 points</w:t>
            </w:r>
          </w:p>
        </w:tc>
        <w:tc>
          <w:tcPr>
            <w:tcW w:w="2160" w:type="dxa"/>
            <w:shd w:val="clear" w:color="auto" w:fill="CCCCCC"/>
            <w:tcMar>
              <w:top w:w="100" w:type="dxa"/>
              <w:left w:w="100" w:type="dxa"/>
              <w:bottom w:w="100" w:type="dxa"/>
              <w:right w:w="100" w:type="dxa"/>
            </w:tcMar>
          </w:tcPr>
          <w:p w:rsidR="00670717" w:rsidRDefault="000B354D">
            <w:pPr>
              <w:widowControl w:val="0"/>
              <w:pBdr>
                <w:top w:val="nil"/>
                <w:left w:val="nil"/>
                <w:bottom w:val="nil"/>
                <w:right w:val="nil"/>
                <w:between w:val="nil"/>
              </w:pBdr>
              <w:spacing w:line="240" w:lineRule="auto"/>
            </w:pPr>
            <w:r>
              <w:t>Advanced</w:t>
            </w:r>
          </w:p>
          <w:p w:rsidR="00670717" w:rsidRDefault="000B354D">
            <w:pPr>
              <w:widowControl w:val="0"/>
              <w:pBdr>
                <w:top w:val="nil"/>
                <w:left w:val="nil"/>
                <w:bottom w:val="nil"/>
                <w:right w:val="nil"/>
                <w:between w:val="nil"/>
              </w:pBdr>
              <w:spacing w:line="240" w:lineRule="auto"/>
            </w:pPr>
            <w:r>
              <w:t>10 points</w:t>
            </w:r>
          </w:p>
        </w:tc>
      </w:tr>
      <w:tr w:rsidR="00670717" w:rsidTr="00C53C39">
        <w:tc>
          <w:tcPr>
            <w:tcW w:w="2250" w:type="dxa"/>
            <w:shd w:val="clear" w:color="auto" w:fill="auto"/>
            <w:tcMar>
              <w:top w:w="100" w:type="dxa"/>
              <w:left w:w="100" w:type="dxa"/>
              <w:bottom w:w="100" w:type="dxa"/>
              <w:right w:w="100" w:type="dxa"/>
            </w:tcMar>
          </w:tcPr>
          <w:p w:rsidR="00670717" w:rsidRDefault="000B354D">
            <w:pPr>
              <w:widowControl w:val="0"/>
              <w:pBdr>
                <w:top w:val="nil"/>
                <w:left w:val="nil"/>
                <w:bottom w:val="nil"/>
                <w:right w:val="nil"/>
                <w:between w:val="nil"/>
              </w:pBdr>
              <w:spacing w:line="240" w:lineRule="auto"/>
            </w:pPr>
            <w:r>
              <w:t>Group cites data or research facts from credible online sources</w:t>
            </w:r>
          </w:p>
        </w:tc>
        <w:tc>
          <w:tcPr>
            <w:tcW w:w="2070" w:type="dxa"/>
            <w:shd w:val="clear" w:color="auto" w:fill="auto"/>
            <w:tcMar>
              <w:top w:w="100" w:type="dxa"/>
              <w:left w:w="100" w:type="dxa"/>
              <w:bottom w:w="100" w:type="dxa"/>
              <w:right w:w="100" w:type="dxa"/>
            </w:tcMar>
          </w:tcPr>
          <w:p w:rsidR="00670717" w:rsidRDefault="000B354D">
            <w:pPr>
              <w:widowControl w:val="0"/>
              <w:pBdr>
                <w:top w:val="nil"/>
                <w:left w:val="nil"/>
                <w:bottom w:val="nil"/>
                <w:right w:val="nil"/>
                <w:between w:val="nil"/>
              </w:pBdr>
              <w:spacing w:line="240" w:lineRule="auto"/>
            </w:pPr>
            <w:r>
              <w:t xml:space="preserve">No sources </w:t>
            </w:r>
            <w:proofErr w:type="gramStart"/>
            <w:r>
              <w:t>used</w:t>
            </w:r>
            <w:proofErr w:type="gramEnd"/>
            <w:r>
              <w:t xml:space="preserve"> or sources were not credible</w:t>
            </w:r>
          </w:p>
        </w:tc>
        <w:tc>
          <w:tcPr>
            <w:tcW w:w="1890" w:type="dxa"/>
            <w:shd w:val="clear" w:color="auto" w:fill="auto"/>
            <w:tcMar>
              <w:top w:w="100" w:type="dxa"/>
              <w:left w:w="100" w:type="dxa"/>
              <w:bottom w:w="100" w:type="dxa"/>
              <w:right w:w="100" w:type="dxa"/>
            </w:tcMar>
          </w:tcPr>
          <w:p w:rsidR="00670717" w:rsidRDefault="000B354D">
            <w:pPr>
              <w:widowControl w:val="0"/>
              <w:pBdr>
                <w:top w:val="nil"/>
                <w:left w:val="nil"/>
                <w:bottom w:val="nil"/>
                <w:right w:val="nil"/>
                <w:between w:val="nil"/>
              </w:pBdr>
              <w:spacing w:line="240" w:lineRule="auto"/>
            </w:pPr>
            <w:r>
              <w:t>1-2 sources were used, some had questionable credibility</w:t>
            </w:r>
          </w:p>
        </w:tc>
        <w:tc>
          <w:tcPr>
            <w:tcW w:w="2430" w:type="dxa"/>
            <w:shd w:val="clear" w:color="auto" w:fill="auto"/>
            <w:tcMar>
              <w:top w:w="100" w:type="dxa"/>
              <w:left w:w="100" w:type="dxa"/>
              <w:bottom w:w="100" w:type="dxa"/>
              <w:right w:w="100" w:type="dxa"/>
            </w:tcMar>
          </w:tcPr>
          <w:p w:rsidR="00670717" w:rsidRDefault="000B354D">
            <w:pPr>
              <w:widowControl w:val="0"/>
              <w:pBdr>
                <w:top w:val="nil"/>
                <w:left w:val="nil"/>
                <w:bottom w:val="nil"/>
                <w:right w:val="nil"/>
                <w:between w:val="nil"/>
              </w:pBdr>
              <w:spacing w:line="240" w:lineRule="auto"/>
            </w:pPr>
            <w:r>
              <w:t>The minimum of 3 sources were used and most were credible</w:t>
            </w:r>
          </w:p>
        </w:tc>
        <w:tc>
          <w:tcPr>
            <w:tcW w:w="2160" w:type="dxa"/>
            <w:shd w:val="clear" w:color="auto" w:fill="auto"/>
            <w:tcMar>
              <w:top w:w="100" w:type="dxa"/>
              <w:left w:w="100" w:type="dxa"/>
              <w:bottom w:w="100" w:type="dxa"/>
              <w:right w:w="100" w:type="dxa"/>
            </w:tcMar>
          </w:tcPr>
          <w:p w:rsidR="00670717" w:rsidRDefault="000B354D">
            <w:pPr>
              <w:widowControl w:val="0"/>
              <w:pBdr>
                <w:top w:val="nil"/>
                <w:left w:val="nil"/>
                <w:bottom w:val="nil"/>
                <w:right w:val="nil"/>
                <w:between w:val="nil"/>
              </w:pBdr>
              <w:spacing w:line="240" w:lineRule="auto"/>
            </w:pPr>
            <w:r>
              <w:t xml:space="preserve">Three or more sources were </w:t>
            </w:r>
            <w:proofErr w:type="gramStart"/>
            <w:r>
              <w:t>used</w:t>
            </w:r>
            <w:proofErr w:type="gramEnd"/>
            <w:r>
              <w:t xml:space="preserve"> and all were highly credible</w:t>
            </w:r>
          </w:p>
        </w:tc>
      </w:tr>
      <w:tr w:rsidR="00670717" w:rsidTr="00C53C39">
        <w:tc>
          <w:tcPr>
            <w:tcW w:w="2250" w:type="dxa"/>
            <w:shd w:val="clear" w:color="auto" w:fill="auto"/>
            <w:tcMar>
              <w:top w:w="100" w:type="dxa"/>
              <w:left w:w="100" w:type="dxa"/>
              <w:bottom w:w="100" w:type="dxa"/>
              <w:right w:w="100" w:type="dxa"/>
            </w:tcMar>
          </w:tcPr>
          <w:p w:rsidR="00670717" w:rsidRDefault="000B354D">
            <w:pPr>
              <w:widowControl w:val="0"/>
              <w:pBdr>
                <w:top w:val="nil"/>
                <w:left w:val="nil"/>
                <w:bottom w:val="nil"/>
                <w:right w:val="nil"/>
                <w:between w:val="nil"/>
              </w:pBdr>
              <w:spacing w:line="240" w:lineRule="auto"/>
            </w:pPr>
            <w:r>
              <w:t>Group takes a position on Asian Carp classification</w:t>
            </w:r>
          </w:p>
        </w:tc>
        <w:tc>
          <w:tcPr>
            <w:tcW w:w="2070" w:type="dxa"/>
            <w:shd w:val="clear" w:color="auto" w:fill="auto"/>
            <w:tcMar>
              <w:top w:w="100" w:type="dxa"/>
              <w:left w:w="100" w:type="dxa"/>
              <w:bottom w:w="100" w:type="dxa"/>
              <w:right w:w="100" w:type="dxa"/>
            </w:tcMar>
          </w:tcPr>
          <w:p w:rsidR="00670717" w:rsidRDefault="000B354D">
            <w:pPr>
              <w:widowControl w:val="0"/>
              <w:pBdr>
                <w:top w:val="nil"/>
                <w:left w:val="nil"/>
                <w:bottom w:val="nil"/>
                <w:right w:val="nil"/>
                <w:between w:val="nil"/>
              </w:pBdr>
              <w:spacing w:line="240" w:lineRule="auto"/>
            </w:pPr>
            <w:r>
              <w:t>No position is taken</w:t>
            </w:r>
          </w:p>
        </w:tc>
        <w:tc>
          <w:tcPr>
            <w:tcW w:w="1890" w:type="dxa"/>
            <w:shd w:val="clear" w:color="auto" w:fill="999999"/>
            <w:tcMar>
              <w:top w:w="100" w:type="dxa"/>
              <w:left w:w="100" w:type="dxa"/>
              <w:bottom w:w="100" w:type="dxa"/>
              <w:right w:w="100" w:type="dxa"/>
            </w:tcMar>
          </w:tcPr>
          <w:p w:rsidR="00670717" w:rsidRDefault="00670717">
            <w:pPr>
              <w:widowControl w:val="0"/>
              <w:pBdr>
                <w:top w:val="nil"/>
                <w:left w:val="nil"/>
                <w:bottom w:val="nil"/>
                <w:right w:val="nil"/>
                <w:between w:val="nil"/>
              </w:pBdr>
              <w:spacing w:line="240" w:lineRule="auto"/>
            </w:pPr>
          </w:p>
        </w:tc>
        <w:tc>
          <w:tcPr>
            <w:tcW w:w="2430" w:type="dxa"/>
            <w:shd w:val="clear" w:color="auto" w:fill="auto"/>
            <w:tcMar>
              <w:top w:w="100" w:type="dxa"/>
              <w:left w:w="100" w:type="dxa"/>
              <w:bottom w:w="100" w:type="dxa"/>
              <w:right w:w="100" w:type="dxa"/>
            </w:tcMar>
          </w:tcPr>
          <w:p w:rsidR="00670717" w:rsidRDefault="000B354D">
            <w:pPr>
              <w:widowControl w:val="0"/>
              <w:spacing w:line="240" w:lineRule="auto"/>
            </w:pPr>
            <w:r>
              <w:t xml:space="preserve">A position was taken, but it was not clear what the position was. </w:t>
            </w:r>
          </w:p>
        </w:tc>
        <w:tc>
          <w:tcPr>
            <w:tcW w:w="2160" w:type="dxa"/>
            <w:shd w:val="clear" w:color="auto" w:fill="auto"/>
            <w:tcMar>
              <w:top w:w="100" w:type="dxa"/>
              <w:left w:w="100" w:type="dxa"/>
              <w:bottom w:w="100" w:type="dxa"/>
              <w:right w:w="100" w:type="dxa"/>
            </w:tcMar>
          </w:tcPr>
          <w:p w:rsidR="00670717" w:rsidRDefault="000B354D">
            <w:pPr>
              <w:widowControl w:val="0"/>
              <w:pBdr>
                <w:top w:val="nil"/>
                <w:left w:val="nil"/>
                <w:bottom w:val="nil"/>
                <w:right w:val="nil"/>
                <w:between w:val="nil"/>
              </w:pBdr>
              <w:spacing w:line="240" w:lineRule="auto"/>
            </w:pPr>
            <w:r>
              <w:t>A position was clearly taken</w:t>
            </w:r>
          </w:p>
        </w:tc>
      </w:tr>
      <w:tr w:rsidR="00670717" w:rsidTr="00C53C39">
        <w:tc>
          <w:tcPr>
            <w:tcW w:w="2250" w:type="dxa"/>
            <w:shd w:val="clear" w:color="auto" w:fill="auto"/>
            <w:tcMar>
              <w:top w:w="100" w:type="dxa"/>
              <w:left w:w="100" w:type="dxa"/>
              <w:bottom w:w="100" w:type="dxa"/>
              <w:right w:w="100" w:type="dxa"/>
            </w:tcMar>
          </w:tcPr>
          <w:p w:rsidR="00670717" w:rsidRDefault="00C53C39">
            <w:pPr>
              <w:widowControl w:val="0"/>
              <w:pBdr>
                <w:top w:val="nil"/>
                <w:left w:val="nil"/>
                <w:bottom w:val="nil"/>
                <w:right w:val="nil"/>
                <w:between w:val="nil"/>
              </w:pBdr>
              <w:spacing w:line="240" w:lineRule="auto"/>
            </w:pPr>
            <w:r>
              <w:t>Group</w:t>
            </w:r>
            <w:r w:rsidR="000B354D">
              <w:t xml:space="preserve"> supports position with </w:t>
            </w:r>
            <w:proofErr w:type="gramStart"/>
            <w:r w:rsidR="000B354D">
              <w:t>research based</w:t>
            </w:r>
            <w:proofErr w:type="gramEnd"/>
            <w:r w:rsidR="000B354D">
              <w:t xml:space="preserve"> facts</w:t>
            </w:r>
          </w:p>
        </w:tc>
        <w:tc>
          <w:tcPr>
            <w:tcW w:w="2070" w:type="dxa"/>
            <w:shd w:val="clear" w:color="auto" w:fill="auto"/>
            <w:tcMar>
              <w:top w:w="100" w:type="dxa"/>
              <w:left w:w="100" w:type="dxa"/>
              <w:bottom w:w="100" w:type="dxa"/>
              <w:right w:w="100" w:type="dxa"/>
            </w:tcMar>
          </w:tcPr>
          <w:p w:rsidR="00670717" w:rsidRDefault="000B354D">
            <w:pPr>
              <w:widowControl w:val="0"/>
              <w:pBdr>
                <w:top w:val="nil"/>
                <w:left w:val="nil"/>
                <w:bottom w:val="nil"/>
                <w:right w:val="nil"/>
                <w:between w:val="nil"/>
              </w:pBdr>
              <w:spacing w:line="240" w:lineRule="auto"/>
            </w:pPr>
            <w:r>
              <w:t xml:space="preserve">No position is </w:t>
            </w:r>
            <w:proofErr w:type="gramStart"/>
            <w:r>
              <w:t>taken</w:t>
            </w:r>
            <w:proofErr w:type="gramEnd"/>
            <w:r>
              <w:t xml:space="preserve"> and no facts are presented to support a position</w:t>
            </w:r>
          </w:p>
        </w:tc>
        <w:tc>
          <w:tcPr>
            <w:tcW w:w="1890" w:type="dxa"/>
            <w:shd w:val="clear" w:color="auto" w:fill="auto"/>
            <w:tcMar>
              <w:top w:w="100" w:type="dxa"/>
              <w:left w:w="100" w:type="dxa"/>
              <w:bottom w:w="100" w:type="dxa"/>
              <w:right w:w="100" w:type="dxa"/>
            </w:tcMar>
          </w:tcPr>
          <w:p w:rsidR="00670717" w:rsidRDefault="00C53C39">
            <w:pPr>
              <w:widowControl w:val="0"/>
              <w:pBdr>
                <w:top w:val="nil"/>
                <w:left w:val="nil"/>
                <w:bottom w:val="nil"/>
                <w:right w:val="nil"/>
                <w:between w:val="nil"/>
              </w:pBdr>
              <w:spacing w:line="240" w:lineRule="auto"/>
            </w:pPr>
            <w:r>
              <w:t>P</w:t>
            </w:r>
            <w:r w:rsidR="000B354D">
              <w:t xml:space="preserve">osition </w:t>
            </w:r>
            <w:r>
              <w:t xml:space="preserve">taken but </w:t>
            </w:r>
            <w:r w:rsidR="000B354D">
              <w:t>supported with very few facts (1-2)</w:t>
            </w:r>
          </w:p>
        </w:tc>
        <w:tc>
          <w:tcPr>
            <w:tcW w:w="2430" w:type="dxa"/>
            <w:shd w:val="clear" w:color="auto" w:fill="auto"/>
            <w:tcMar>
              <w:top w:w="100" w:type="dxa"/>
              <w:left w:w="100" w:type="dxa"/>
              <w:bottom w:w="100" w:type="dxa"/>
              <w:right w:w="100" w:type="dxa"/>
            </w:tcMar>
          </w:tcPr>
          <w:p w:rsidR="00670717" w:rsidRDefault="000B354D">
            <w:pPr>
              <w:widowControl w:val="0"/>
              <w:pBdr>
                <w:top w:val="nil"/>
                <w:left w:val="nil"/>
                <w:bottom w:val="nil"/>
                <w:right w:val="nil"/>
                <w:between w:val="nil"/>
              </w:pBdr>
              <w:spacing w:line="240" w:lineRule="auto"/>
            </w:pPr>
            <w:r>
              <w:t>A position was taken and is supported with 2 facts.</w:t>
            </w:r>
          </w:p>
        </w:tc>
        <w:tc>
          <w:tcPr>
            <w:tcW w:w="2160" w:type="dxa"/>
            <w:shd w:val="clear" w:color="auto" w:fill="auto"/>
            <w:tcMar>
              <w:top w:w="100" w:type="dxa"/>
              <w:left w:w="100" w:type="dxa"/>
              <w:bottom w:w="100" w:type="dxa"/>
              <w:right w:w="100" w:type="dxa"/>
            </w:tcMar>
          </w:tcPr>
          <w:p w:rsidR="00670717" w:rsidRDefault="000B354D">
            <w:pPr>
              <w:widowControl w:val="0"/>
              <w:pBdr>
                <w:top w:val="nil"/>
                <w:left w:val="nil"/>
                <w:bottom w:val="nil"/>
                <w:right w:val="nil"/>
                <w:between w:val="nil"/>
              </w:pBdr>
              <w:spacing w:line="240" w:lineRule="auto"/>
            </w:pPr>
            <w:r>
              <w:t xml:space="preserve">A position was clearly taken and is supported with 3 or more facts. </w:t>
            </w:r>
          </w:p>
        </w:tc>
      </w:tr>
    </w:tbl>
    <w:p w:rsidR="00670717" w:rsidRDefault="00670717" w:rsidP="000B354D"/>
    <w:p w:rsidR="00C9565D" w:rsidRPr="00175541" w:rsidRDefault="00C9565D" w:rsidP="00C9565D">
      <w:pPr>
        <w:rPr>
          <w:b/>
          <w:sz w:val="32"/>
        </w:rPr>
      </w:pPr>
      <w:r w:rsidRPr="00175541">
        <w:rPr>
          <w:b/>
          <w:sz w:val="32"/>
        </w:rPr>
        <w:lastRenderedPageBreak/>
        <w:t xml:space="preserve">We would greatly appreciate your feedback using this lesson plan!  Please visit </w:t>
      </w:r>
      <w:hyperlink r:id="rId15" w:history="1">
        <w:r w:rsidRPr="007D5A33">
          <w:rPr>
            <w:rStyle w:val="Hyperlink"/>
            <w:b/>
            <w:sz w:val="32"/>
          </w:rPr>
          <w:t>https://www.biaquariumstem.org/survey.html</w:t>
        </w:r>
      </w:hyperlink>
      <w:r>
        <w:rPr>
          <w:b/>
          <w:sz w:val="32"/>
        </w:rPr>
        <w:t xml:space="preserve"> </w:t>
      </w:r>
      <w:r w:rsidRPr="00175541">
        <w:rPr>
          <w:b/>
          <w:sz w:val="32"/>
        </w:rPr>
        <w:t>to complete a short survey about your experience.</w:t>
      </w:r>
    </w:p>
    <w:p w:rsidR="00C9565D" w:rsidRDefault="00C9565D" w:rsidP="000B354D">
      <w:bookmarkStart w:id="0" w:name="_GoBack"/>
      <w:bookmarkEnd w:id="0"/>
    </w:p>
    <w:sectPr w:rsidR="00C9565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EEE"/>
    <w:multiLevelType w:val="multilevel"/>
    <w:tmpl w:val="CB365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59725E"/>
    <w:multiLevelType w:val="multilevel"/>
    <w:tmpl w:val="7B04B0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35006A"/>
    <w:multiLevelType w:val="multilevel"/>
    <w:tmpl w:val="04F22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F47380"/>
    <w:multiLevelType w:val="multilevel"/>
    <w:tmpl w:val="67AA4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085B08"/>
    <w:multiLevelType w:val="multilevel"/>
    <w:tmpl w:val="39E695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7500872"/>
    <w:multiLevelType w:val="multilevel"/>
    <w:tmpl w:val="5A169B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08F12D6"/>
    <w:multiLevelType w:val="multilevel"/>
    <w:tmpl w:val="96C0D7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6CE3897"/>
    <w:multiLevelType w:val="multilevel"/>
    <w:tmpl w:val="9020C9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8D31298"/>
    <w:multiLevelType w:val="multilevel"/>
    <w:tmpl w:val="F664E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E9B561D"/>
    <w:multiLevelType w:val="multilevel"/>
    <w:tmpl w:val="BC6C3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6"/>
  </w:num>
  <w:num w:numId="4">
    <w:abstractNumId w:val="7"/>
  </w:num>
  <w:num w:numId="5">
    <w:abstractNumId w:val="8"/>
  </w:num>
  <w:num w:numId="6">
    <w:abstractNumId w:val="5"/>
  </w:num>
  <w:num w:numId="7">
    <w:abstractNumId w:val="1"/>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70717"/>
    <w:rsid w:val="000B354D"/>
    <w:rsid w:val="00670717"/>
    <w:rsid w:val="00C53C39"/>
    <w:rsid w:val="00C9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497B"/>
  <w15:docId w15:val="{EF1C6EBE-89DC-4D48-935D-8B007DAB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53C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C39"/>
    <w:rPr>
      <w:rFonts w:ascii="Segoe UI" w:hAnsi="Segoe UI" w:cs="Segoe UI"/>
      <w:sz w:val="18"/>
      <w:szCs w:val="18"/>
    </w:rPr>
  </w:style>
  <w:style w:type="character" w:styleId="Hyperlink">
    <w:name w:val="Hyperlink"/>
    <w:basedOn w:val="DefaultParagraphFont"/>
    <w:uiPriority w:val="99"/>
    <w:unhideWhenUsed/>
    <w:rsid w:val="00C956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k3N5t70aJ2A" TargetMode="External"/><Relationship Id="rId13" Type="http://schemas.openxmlformats.org/officeDocument/2006/relationships/hyperlink" Target="https://coastalscience.noaa.gov/news/lake-erie-food-web-balance/" TargetMode="External"/><Relationship Id="rId3" Type="http://schemas.openxmlformats.org/officeDocument/2006/relationships/settings" Target="settings.xml"/><Relationship Id="rId7" Type="http://schemas.openxmlformats.org/officeDocument/2006/relationships/hyperlink" Target="https://www.nwf.org/Educational-Resources/Wildlife-Guide/Threats-to-Wildlife/Invasive-Species" TargetMode="External"/><Relationship Id="rId12" Type="http://schemas.openxmlformats.org/officeDocument/2006/relationships/hyperlink" Target="https://www.glerl.noaa.gov/pubs/brochures/foodweb/LEfoodweb.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astalscience.noaa.gov/news/lake-erie-food-web-balance/" TargetMode="External"/><Relationship Id="rId11" Type="http://schemas.openxmlformats.org/officeDocument/2006/relationships/hyperlink" Target="http://www.modeldmedia.com/features/non-native-species.091522.aspx" TargetMode="External"/><Relationship Id="rId5" Type="http://schemas.openxmlformats.org/officeDocument/2006/relationships/hyperlink" Target="mailto:erica.sprague@merps.org" TargetMode="External"/><Relationship Id="rId15" Type="http://schemas.openxmlformats.org/officeDocument/2006/relationships/hyperlink" Target="https://www.biaquariumstem.org/survey.html" TargetMode="External"/><Relationship Id="rId10" Type="http://schemas.openxmlformats.org/officeDocument/2006/relationships/hyperlink" Target="http://www.modeldmedia.com/features/non-native-species.091522.aspx" TargetMode="External"/><Relationship Id="rId4" Type="http://schemas.openxmlformats.org/officeDocument/2006/relationships/webSettings" Target="webSettings.xml"/><Relationship Id="rId9" Type="http://schemas.openxmlformats.org/officeDocument/2006/relationships/hyperlink" Target="https://www.nwf.org/Educational-Resources/Wildlife-Guide/Threats-to-Wildlife/Invasive-Species" TargetMode="External"/><Relationship Id="rId14" Type="http://schemas.openxmlformats.org/officeDocument/2006/relationships/hyperlink" Target="https://www.youtube.com/watch?v=k3N5t70aJ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Awet Afework</cp:lastModifiedBy>
  <cp:revision>3</cp:revision>
  <dcterms:created xsi:type="dcterms:W3CDTF">2018-09-28T21:22:00Z</dcterms:created>
  <dcterms:modified xsi:type="dcterms:W3CDTF">2018-10-19T14:30:00Z</dcterms:modified>
</cp:coreProperties>
</file>